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6CA9" w:rsidRDefault="00076CA9" w:rsidP="00C179EA"/>
    <w:p w:rsidR="007D0C57" w:rsidRDefault="007D0C57" w:rsidP="00C179EA"/>
    <w:p w:rsidR="007D0C57" w:rsidRDefault="007D0C57" w:rsidP="00C179EA"/>
    <w:p w:rsidR="007D0C57" w:rsidRDefault="007D0C57" w:rsidP="00C179EA"/>
    <w:p w:rsidR="007D0C57" w:rsidRDefault="007D0C57" w:rsidP="00C179EA"/>
    <w:p w:rsidR="007D0C57" w:rsidRDefault="007D0C57" w:rsidP="00C179EA"/>
    <w:p w:rsidR="007D0C57" w:rsidRPr="00E10489" w:rsidRDefault="007D0C57" w:rsidP="00C179EA">
      <w:pPr>
        <w:rPr>
          <w:b/>
          <w:sz w:val="24"/>
          <w:szCs w:val="24"/>
        </w:rPr>
      </w:pPr>
      <w:r w:rsidRPr="00E10489">
        <w:rPr>
          <w:b/>
          <w:sz w:val="24"/>
          <w:szCs w:val="24"/>
        </w:rPr>
        <w:t>Pädagogische Konzeption für unsere Nestgruppe</w:t>
      </w:r>
    </w:p>
    <w:p w:rsidR="00E9241E" w:rsidRDefault="00E9241E" w:rsidP="00C179EA"/>
    <w:p w:rsidR="007D0C57" w:rsidRPr="00E10489" w:rsidRDefault="007D0C57" w:rsidP="007D0C57">
      <w:pPr>
        <w:rPr>
          <w:b/>
          <w:u w:val="single"/>
        </w:rPr>
      </w:pPr>
      <w:r w:rsidRPr="00E10489">
        <w:rPr>
          <w:b/>
          <w:u w:val="single"/>
        </w:rPr>
        <w:t xml:space="preserve">Inhaltsverzeichnis </w:t>
      </w:r>
    </w:p>
    <w:p w:rsidR="007D0C57" w:rsidRDefault="007D0C57" w:rsidP="007D0C57">
      <w:r>
        <w:t xml:space="preserve">Die Entstehung der Nestgruppe </w:t>
      </w:r>
    </w:p>
    <w:p w:rsidR="00CB23F4" w:rsidRDefault="007D0C57" w:rsidP="007D0C57">
      <w:r>
        <w:t>Was brauchen 2-jährige</w:t>
      </w:r>
    </w:p>
    <w:p w:rsidR="007D0C57" w:rsidRDefault="007D0C57" w:rsidP="007D0C57">
      <w:r>
        <w:t>Das Raumerleben in der Nestgruppe</w:t>
      </w:r>
    </w:p>
    <w:p w:rsidR="007D0C57" w:rsidRDefault="007D0C57" w:rsidP="00E10489">
      <w:pPr>
        <w:ind w:firstLine="284"/>
      </w:pPr>
      <w:r>
        <w:t xml:space="preserve">Der Frühstückstisch </w:t>
      </w:r>
      <w:r w:rsidR="00795224">
        <w:t>in der Mensa</w:t>
      </w:r>
    </w:p>
    <w:p w:rsidR="007D0C57" w:rsidRDefault="007D0C57" w:rsidP="00E10489">
      <w:pPr>
        <w:ind w:firstLine="284"/>
      </w:pPr>
      <w:r>
        <w:t xml:space="preserve">Der Bauteppich </w:t>
      </w:r>
    </w:p>
    <w:p w:rsidR="007D0C57" w:rsidRDefault="007D0C57" w:rsidP="00E10489">
      <w:pPr>
        <w:ind w:firstLine="284"/>
      </w:pPr>
      <w:r>
        <w:t xml:space="preserve">Der Rollenspielbereich </w:t>
      </w:r>
    </w:p>
    <w:p w:rsidR="007D0C57" w:rsidRDefault="007D0C57" w:rsidP="00E10489">
      <w:pPr>
        <w:ind w:firstLine="284"/>
      </w:pPr>
      <w:r>
        <w:t xml:space="preserve">Der Kreativbereich </w:t>
      </w:r>
    </w:p>
    <w:p w:rsidR="007D0C57" w:rsidRDefault="007D0C57" w:rsidP="00E10489">
      <w:pPr>
        <w:ind w:firstLine="284"/>
      </w:pPr>
      <w:r>
        <w:t xml:space="preserve">Im </w:t>
      </w:r>
      <w:r w:rsidR="00CB23F4">
        <w:t>Sanitärraum</w:t>
      </w:r>
      <w:r w:rsidR="00E10489">
        <w:t xml:space="preserve"> </w:t>
      </w:r>
      <w:r w:rsidR="00CB23F4">
        <w:t>- Wickelbereich</w:t>
      </w:r>
    </w:p>
    <w:p w:rsidR="007D0C57" w:rsidRDefault="007D0C57" w:rsidP="00E10489">
      <w:pPr>
        <w:ind w:firstLine="284"/>
      </w:pPr>
      <w:r>
        <w:t xml:space="preserve">Erkundungsgänge </w:t>
      </w:r>
    </w:p>
    <w:p w:rsidR="00CB23F4" w:rsidRDefault="007D0C57" w:rsidP="007D0C57">
      <w:r>
        <w:t xml:space="preserve">Pädagogische Arbeit </w:t>
      </w:r>
    </w:p>
    <w:p w:rsidR="007D0C57" w:rsidRDefault="007D0C57" w:rsidP="007D0C57">
      <w:r>
        <w:t xml:space="preserve">Ganzheitliches Lernen </w:t>
      </w:r>
    </w:p>
    <w:p w:rsidR="007D0C57" w:rsidRDefault="007D0C57" w:rsidP="007D0C57">
      <w:r>
        <w:t>Selb</w:t>
      </w:r>
      <w:r w:rsidR="00E10489">
        <w:t>st</w:t>
      </w:r>
      <w:r>
        <w:t xml:space="preserve">ständigkeit </w:t>
      </w:r>
    </w:p>
    <w:p w:rsidR="007D0C57" w:rsidRDefault="007D0C57" w:rsidP="007D0C57">
      <w:r>
        <w:t xml:space="preserve">Das Nachahmungs- und Wiederholungslernen </w:t>
      </w:r>
    </w:p>
    <w:p w:rsidR="007D0C57" w:rsidRDefault="007D0C57" w:rsidP="007D0C57">
      <w:r>
        <w:t>Sprache</w:t>
      </w:r>
    </w:p>
    <w:p w:rsidR="007D0C57" w:rsidRDefault="007D0C57" w:rsidP="007D0C57">
      <w:r>
        <w:t>Eingewöhnung</w:t>
      </w:r>
    </w:p>
    <w:p w:rsidR="007D0C57" w:rsidRDefault="007D0C57" w:rsidP="007D0C57">
      <w:r>
        <w:t>Die Bezugs</w:t>
      </w:r>
      <w:r w:rsidR="00E10489">
        <w:t>erziehenden</w:t>
      </w:r>
    </w:p>
    <w:p w:rsidR="007D0C57" w:rsidRDefault="007D0C57" w:rsidP="007D0C57">
      <w:r>
        <w:t xml:space="preserve">Der Tagesablauf in der Nestgruppe </w:t>
      </w:r>
    </w:p>
    <w:p w:rsidR="007D0C57" w:rsidRDefault="007D0C57" w:rsidP="00E10489">
      <w:pPr>
        <w:ind w:firstLine="284"/>
      </w:pPr>
      <w:r>
        <w:t>Das Ankommen der Kinder</w:t>
      </w:r>
    </w:p>
    <w:p w:rsidR="007D0C57" w:rsidRDefault="007D0C57" w:rsidP="00E10489">
      <w:pPr>
        <w:ind w:firstLine="284"/>
      </w:pPr>
      <w:r>
        <w:t xml:space="preserve">Die Freispielzeit (9:00 bis 11:15) </w:t>
      </w:r>
    </w:p>
    <w:p w:rsidR="007D0C57" w:rsidRDefault="007D0C57" w:rsidP="00E10489">
      <w:pPr>
        <w:ind w:firstLine="284"/>
      </w:pPr>
      <w:r>
        <w:t>Mittagessen (1</w:t>
      </w:r>
      <w:r w:rsidR="006F7E0A">
        <w:t>1</w:t>
      </w:r>
      <w:r w:rsidR="00BE7995">
        <w:t>:</w:t>
      </w:r>
      <w:r w:rsidR="006F7E0A">
        <w:t>3</w:t>
      </w:r>
      <w:r>
        <w:t xml:space="preserve">0) </w:t>
      </w:r>
    </w:p>
    <w:p w:rsidR="007D0C57" w:rsidRDefault="007D0C57" w:rsidP="00E10489">
      <w:pPr>
        <w:ind w:firstLine="284"/>
      </w:pPr>
      <w:r>
        <w:t xml:space="preserve">Schlafen in der Kindertagestätte </w:t>
      </w:r>
    </w:p>
    <w:p w:rsidR="007D0C57" w:rsidRDefault="007D0C57" w:rsidP="00E10489">
      <w:pPr>
        <w:ind w:firstLine="284"/>
      </w:pPr>
      <w:r>
        <w:t xml:space="preserve">Nachmittagsimbiss </w:t>
      </w:r>
      <w:r w:rsidR="00DE227A">
        <w:t>(14:00 bis 15:30</w:t>
      </w:r>
      <w:r>
        <w:t>)</w:t>
      </w:r>
    </w:p>
    <w:p w:rsidR="007D0C57" w:rsidRDefault="007D0C57" w:rsidP="00E10489">
      <w:pPr>
        <w:ind w:firstLine="284"/>
      </w:pPr>
      <w:r>
        <w:t>Abholzeit</w:t>
      </w:r>
    </w:p>
    <w:p w:rsidR="007D0C57" w:rsidRDefault="007D0C57" w:rsidP="007D0C57">
      <w:r>
        <w:t xml:space="preserve">Wechsel </w:t>
      </w:r>
      <w:r w:rsidR="00DE227A">
        <w:t>der Bezugsgruppe</w:t>
      </w:r>
    </w:p>
    <w:p w:rsidR="00CE0953" w:rsidRDefault="002554C7" w:rsidP="00C179EA">
      <w:r>
        <w:t>Nachwort</w:t>
      </w:r>
    </w:p>
    <w:p w:rsidR="00E10489" w:rsidRDefault="00E10489">
      <w:r>
        <w:br w:type="page"/>
      </w:r>
    </w:p>
    <w:p w:rsidR="00E10489" w:rsidRDefault="00CB3CDE" w:rsidP="00E10489">
      <w:pPr>
        <w:spacing w:line="360" w:lineRule="auto"/>
        <w:rPr>
          <w:b/>
        </w:rPr>
      </w:pPr>
      <w:r w:rsidRPr="009A69B4">
        <w:rPr>
          <w:b/>
        </w:rPr>
        <w:lastRenderedPageBreak/>
        <w:t>Die Entstehung der Nestgruppe</w:t>
      </w:r>
    </w:p>
    <w:p w:rsidR="00980EAF" w:rsidRDefault="00CB3CDE" w:rsidP="007D0C57">
      <w:r>
        <w:t>Die Bundesregierung hat 2004 einen Gesetzentwurf verabschiedet mit dem die Kinderbetreuung für unter 3-jährige in Deutschland ausgebaut werden soll. Ab August 2010 hat jedes unter 3-jährige Kind einen Rechtsanspruch auf einen Kindergartenplatz. Aufgrund dieser Vorgaben und dem Wandel der Familienstrukturen (wie Berufstätigkeit oder berufliche Bildungsmaßnahmen) wird ein bedarfsgerechtes Angebot an Plätzen in der Tageseinrichtung gewährleistet. Diesem wollen wir auch in unserer Einrichtung Rechnung tragen. Um den individuellen Bedürfnissen der unter 3-jährigen gerecht zu werden, haben wir uns im Vorfeld ausgiebig durch Fortbildungen und Hospitationen informiert, sowie qualifiziert und in unserer offenen Einrichtung eine Nestgruppe geschaffen. Hier wird den Kindern die Möglichkeit geboten, Ruhe im Spiel zu finden und in einem „geschützten“ Raum wichtige Entwicklungsschritte zu machen.</w:t>
      </w:r>
    </w:p>
    <w:p w:rsidR="00980EAF" w:rsidRDefault="00CB3CDE" w:rsidP="007D0C57">
      <w:r w:rsidRPr="00980EAF">
        <w:t xml:space="preserve">Da das Bindungsverhalten </w:t>
      </w:r>
      <w:r w:rsidR="00DE227A">
        <w:t>bei</w:t>
      </w:r>
      <w:r w:rsidRPr="00980EAF">
        <w:t xml:space="preserve"> unter 3-jährigen eine große Rolle spielt</w:t>
      </w:r>
      <w:r w:rsidR="00DE227A">
        <w:t>,</w:t>
      </w:r>
      <w:r w:rsidRPr="00980EAF">
        <w:t xml:space="preserve"> haben wir in unserer Nestgruppe 3 </w:t>
      </w:r>
      <w:r w:rsidR="00795224">
        <w:t>Bezugs</w:t>
      </w:r>
      <w:r w:rsidR="00DE227A">
        <w:t>erziehende</w:t>
      </w:r>
      <w:r w:rsidRPr="00980EAF">
        <w:t xml:space="preserve"> für maximal 1</w:t>
      </w:r>
      <w:r w:rsidR="00980EAF" w:rsidRPr="00980EAF">
        <w:t>8</w:t>
      </w:r>
      <w:r w:rsidRPr="00980EAF">
        <w:t xml:space="preserve"> Kinder. </w:t>
      </w:r>
    </w:p>
    <w:p w:rsidR="00980EAF" w:rsidRDefault="00980EAF" w:rsidP="00E10489">
      <w:pPr>
        <w:spacing w:line="480" w:lineRule="auto"/>
      </w:pPr>
    </w:p>
    <w:p w:rsidR="00980EAF" w:rsidRPr="009A69B4" w:rsidRDefault="00CB3CDE" w:rsidP="00E10489">
      <w:pPr>
        <w:spacing w:line="360" w:lineRule="auto"/>
        <w:rPr>
          <w:b/>
        </w:rPr>
      </w:pPr>
      <w:r w:rsidRPr="009A69B4">
        <w:rPr>
          <w:b/>
        </w:rPr>
        <w:t xml:space="preserve">Was brauchen 2-jährige? </w:t>
      </w:r>
    </w:p>
    <w:p w:rsidR="00980EAF" w:rsidRDefault="00CB3CDE" w:rsidP="007D0C57">
      <w:r w:rsidRPr="00980EAF">
        <w:t>Sie</w:t>
      </w:r>
      <w:r>
        <w:t xml:space="preserve"> brauchen die einfühlsame Begleitung eines kompetenten Erwachsenen, der sich Zeit nimmt für das Kennenlernen und die Bedürfnisse des Kindes ernst nimmt. </w:t>
      </w:r>
    </w:p>
    <w:p w:rsidR="00980EAF" w:rsidRDefault="00795224" w:rsidP="007D0C57">
      <w:r>
        <w:t>Im Besonderen</w:t>
      </w:r>
      <w:r w:rsidR="00CB3CDE">
        <w:t xml:space="preserve">: </w:t>
      </w:r>
    </w:p>
    <w:p w:rsidR="00980EAF" w:rsidRDefault="00CB3CDE" w:rsidP="00DE227A">
      <w:pPr>
        <w:ind w:firstLine="284"/>
      </w:pPr>
      <w:r>
        <w:t xml:space="preserve">- eine beziehungsorientierte Pflege </w:t>
      </w:r>
    </w:p>
    <w:p w:rsidR="00980EAF" w:rsidRDefault="00CB3CDE" w:rsidP="00DE227A">
      <w:pPr>
        <w:ind w:firstLine="284"/>
      </w:pPr>
      <w:r>
        <w:t xml:space="preserve">- immer wiederkehrende Rituale </w:t>
      </w:r>
    </w:p>
    <w:p w:rsidR="00980EAF" w:rsidRDefault="00CB3CDE" w:rsidP="00DE227A">
      <w:pPr>
        <w:ind w:firstLine="284"/>
      </w:pPr>
      <w:r>
        <w:t xml:space="preserve">- altersgerechte Spielmaterialien </w:t>
      </w:r>
    </w:p>
    <w:p w:rsidR="00980EAF" w:rsidRDefault="00CB3CDE" w:rsidP="00DE227A">
      <w:pPr>
        <w:ind w:firstLine="284"/>
      </w:pPr>
      <w:r>
        <w:t xml:space="preserve">- einen strukturierten Tagesablauf  </w:t>
      </w:r>
    </w:p>
    <w:p w:rsidR="00980EAF" w:rsidRDefault="00CB3CDE" w:rsidP="00DE227A">
      <w:pPr>
        <w:ind w:firstLine="284"/>
      </w:pPr>
      <w:r>
        <w:t xml:space="preserve">- eine individuelle Eingewöhnung </w:t>
      </w:r>
    </w:p>
    <w:p w:rsidR="00980EAF" w:rsidRDefault="00CB3CDE" w:rsidP="00DE227A">
      <w:pPr>
        <w:ind w:firstLine="284"/>
      </w:pPr>
      <w:r>
        <w:t>- einen geschützten Raum (kleine Gruppe)</w:t>
      </w:r>
    </w:p>
    <w:p w:rsidR="00980EAF" w:rsidRDefault="00CB3CDE" w:rsidP="00DE227A">
      <w:pPr>
        <w:ind w:firstLine="284"/>
      </w:pPr>
      <w:r>
        <w:t xml:space="preserve">- </w:t>
      </w:r>
      <w:r w:rsidR="00795224">
        <w:t xml:space="preserve">intensive </w:t>
      </w:r>
      <w:r>
        <w:t xml:space="preserve">Unterstützung bei angeleiteten Angeboten </w:t>
      </w:r>
    </w:p>
    <w:p w:rsidR="00FA6EA5" w:rsidRDefault="00CB3CDE" w:rsidP="007D0C57">
      <w:r>
        <w:t>Der beste Start für das Kind ist eine optimale Eingewöhnung, die in Kooperation mit den Eltern durchgeführt wird. Aus diesem Grund ist eine enge Zusammenarbeit mit den Eltern erforderlich. In unserer Einrichtung erfährt jedes Kind eine individuelle Begleitung durch eine</w:t>
      </w:r>
      <w:r w:rsidR="00DE227A">
        <w:t>n</w:t>
      </w:r>
      <w:r>
        <w:t xml:space="preserve"> Bezugs</w:t>
      </w:r>
      <w:r w:rsidR="00DE227A">
        <w:t>erziehenden</w:t>
      </w:r>
      <w:r w:rsidR="00FA6EA5">
        <w:t>.</w:t>
      </w:r>
      <w:r>
        <w:t xml:space="preserve"> Wir berücksichtigen, dass </w:t>
      </w:r>
      <w:r w:rsidR="00DE227A">
        <w:t>jüngere</w:t>
      </w:r>
      <w:r>
        <w:t xml:space="preserve"> Kinder besonders gern und gut in angenehmen sozial-emotionalen Beziehungen zu Erwachsenen lernen. Notwendig sind Räume und ein Außengelände, welche ein facettenreiches Spiel der Kinder erlaub</w:t>
      </w:r>
      <w:r w:rsidR="00DE227A">
        <w:t>en</w:t>
      </w:r>
      <w:r>
        <w:t xml:space="preserve"> und Lernanregungen biete</w:t>
      </w:r>
      <w:r w:rsidR="00DE227A">
        <w:t>n</w:t>
      </w:r>
      <w:r>
        <w:t xml:space="preserve">. </w:t>
      </w:r>
    </w:p>
    <w:p w:rsidR="00FA6EA5" w:rsidRDefault="00FA6EA5" w:rsidP="00E10489">
      <w:pPr>
        <w:spacing w:line="480" w:lineRule="auto"/>
      </w:pPr>
    </w:p>
    <w:p w:rsidR="00FA6EA5" w:rsidRPr="00E10489" w:rsidRDefault="00CB3CDE" w:rsidP="00E10489">
      <w:pPr>
        <w:spacing w:line="360" w:lineRule="auto"/>
        <w:rPr>
          <w:b/>
        </w:rPr>
      </w:pPr>
      <w:r w:rsidRPr="009A69B4">
        <w:rPr>
          <w:b/>
        </w:rPr>
        <w:t xml:space="preserve">Das Raumerleben in der Nestgruppe </w:t>
      </w:r>
    </w:p>
    <w:p w:rsidR="00FA6EA5" w:rsidRDefault="00CB3CDE" w:rsidP="007D0C57">
      <w:r>
        <w:t xml:space="preserve">Im Unterschied zu den einzelnen Funktionsräumen </w:t>
      </w:r>
      <w:r w:rsidR="00795224">
        <w:t xml:space="preserve">mit Lern-Schwerpunkten </w:t>
      </w:r>
      <w:r>
        <w:t xml:space="preserve">in unserer Kindertagesstätte, beinhaltet die Nestgruppe </w:t>
      </w:r>
      <w:r w:rsidR="00FA6EA5" w:rsidRPr="00193715">
        <w:rPr>
          <w:u w:val="single"/>
        </w:rPr>
        <w:t>viele</w:t>
      </w:r>
      <w:r w:rsidRPr="00193715">
        <w:rPr>
          <w:u w:val="single"/>
        </w:rPr>
        <w:t xml:space="preserve"> </w:t>
      </w:r>
      <w:r w:rsidR="00795224">
        <w:rPr>
          <w:u w:val="single"/>
        </w:rPr>
        <w:t>Lern-</w:t>
      </w:r>
      <w:r w:rsidRPr="00193715">
        <w:rPr>
          <w:u w:val="single"/>
        </w:rPr>
        <w:t>Bereiche in einem Raum</w:t>
      </w:r>
      <w:r>
        <w:t>. Um den Anforderungen der unter 3-jährigen Sorge zu tragen, bedarf es eine</w:t>
      </w:r>
      <w:r w:rsidR="00D330CF">
        <w:t>s</w:t>
      </w:r>
      <w:r>
        <w:t xml:space="preserve"> geschützten und für ihre Entwicklungsphasen gezielt eingerichteten Raum</w:t>
      </w:r>
      <w:r w:rsidR="00D330CF">
        <w:t>es</w:t>
      </w:r>
      <w:r>
        <w:t>. Hier finden ihre Kinder zum Spielen</w:t>
      </w:r>
      <w:r w:rsidR="00FA6EA5">
        <w:t>:</w:t>
      </w:r>
      <w:r>
        <w:t xml:space="preserve"> einen Kreativ-, Rollenspiel-, Bau-, und Bewegungsbereich, sowie </w:t>
      </w:r>
      <w:r w:rsidR="00D330CF">
        <w:t>Gesellschaftsspiele</w:t>
      </w:r>
      <w:r>
        <w:t xml:space="preserve"> und Bilderbücher.</w:t>
      </w:r>
    </w:p>
    <w:p w:rsidR="00D330CF" w:rsidRDefault="00D330CF" w:rsidP="007D0C57"/>
    <w:p w:rsidR="006E5401" w:rsidRPr="00D330CF" w:rsidRDefault="00CB3CDE" w:rsidP="007D0C57">
      <w:pPr>
        <w:rPr>
          <w:i/>
        </w:rPr>
      </w:pPr>
      <w:r w:rsidRPr="00D330CF">
        <w:rPr>
          <w:i/>
        </w:rPr>
        <w:lastRenderedPageBreak/>
        <w:t xml:space="preserve">Der Frühstückstisch </w:t>
      </w:r>
      <w:r w:rsidR="0082496E" w:rsidRPr="00D330CF">
        <w:rPr>
          <w:i/>
        </w:rPr>
        <w:t>in der Mensa</w:t>
      </w:r>
    </w:p>
    <w:p w:rsidR="00FA6EA5" w:rsidRDefault="00CB3CDE" w:rsidP="007D0C57">
      <w:r>
        <w:t xml:space="preserve">steht </w:t>
      </w:r>
      <w:r w:rsidR="00FA6EA5">
        <w:t>für unsere U3</w:t>
      </w:r>
      <w:r w:rsidR="00D330CF">
        <w:t>-</w:t>
      </w:r>
      <w:r w:rsidR="00FA6EA5">
        <w:t xml:space="preserve">Kinder </w:t>
      </w:r>
      <w:r>
        <w:t>einladend</w:t>
      </w:r>
      <w:r w:rsidR="0082496E">
        <w:t xml:space="preserve"> außerhalb des Nestgruppen-Bereiches </w:t>
      </w:r>
      <w:r w:rsidR="00FA6EA5">
        <w:t xml:space="preserve">in </w:t>
      </w:r>
      <w:r w:rsidR="0082496E">
        <w:t>unserer</w:t>
      </w:r>
      <w:r w:rsidR="00FA6EA5">
        <w:t xml:space="preserve"> Mensa </w:t>
      </w:r>
      <w:r>
        <w:t xml:space="preserve">bereit. Die Gesellschaft der Freunde und der </w:t>
      </w:r>
      <w:r w:rsidR="00CB23F4">
        <w:t>Bezugs</w:t>
      </w:r>
      <w:r w:rsidR="00D330CF">
        <w:t>erziehende</w:t>
      </w:r>
      <w:r w:rsidR="00CB23F4">
        <w:t>n</w:t>
      </w:r>
      <w:r>
        <w:t xml:space="preserve"> spielen hierbei eine wichtige Rolle, denn dieser Rahmen hat Zeit für Gespräche</w:t>
      </w:r>
      <w:r w:rsidR="00FA6EA5">
        <w:t xml:space="preserve"> und bietet Möglichkeiten zum Sichtkontakt und zur </w:t>
      </w:r>
      <w:r w:rsidR="009A69B4">
        <w:t xml:space="preserve">verbalen </w:t>
      </w:r>
      <w:r w:rsidR="00FA6EA5">
        <w:t xml:space="preserve">Kontaktaufnahme </w:t>
      </w:r>
      <w:r w:rsidR="000E0D55">
        <w:t xml:space="preserve">mit </w:t>
      </w:r>
      <w:r w:rsidR="00FA6EA5">
        <w:t>alle</w:t>
      </w:r>
      <w:r w:rsidR="000E0D55">
        <w:t>n</w:t>
      </w:r>
      <w:r w:rsidR="00FA6EA5">
        <w:t xml:space="preserve"> übrigen Kinder</w:t>
      </w:r>
      <w:r w:rsidR="0082496E">
        <w:t xml:space="preserve"> und weitere</w:t>
      </w:r>
      <w:r w:rsidR="000E0D55">
        <w:t>n</w:t>
      </w:r>
      <w:r w:rsidR="0082496E">
        <w:t xml:space="preserve"> Bezugspersonen</w:t>
      </w:r>
      <w:r w:rsidR="00FA6EA5">
        <w:t xml:space="preserve"> im Haus</w:t>
      </w:r>
      <w:r w:rsidR="000E0D55">
        <w:t>.</w:t>
      </w:r>
    </w:p>
    <w:p w:rsidR="00FA6EA5" w:rsidRDefault="00FA6EA5" w:rsidP="007D0C57"/>
    <w:p w:rsidR="006E5401" w:rsidRDefault="00CB3CDE" w:rsidP="007D0C57">
      <w:r w:rsidRPr="009A69B4">
        <w:rPr>
          <w:i/>
        </w:rPr>
        <w:t>Der Bau</w:t>
      </w:r>
      <w:r w:rsidR="009A69B4">
        <w:rPr>
          <w:i/>
        </w:rPr>
        <w:t>bereich</w:t>
      </w:r>
      <w:r>
        <w:t xml:space="preserve"> </w:t>
      </w:r>
    </w:p>
    <w:p w:rsidR="009A69B4" w:rsidRDefault="00CB3CDE" w:rsidP="007D0C57">
      <w:r>
        <w:t>bietet Raum zum Spielen am Boden</w:t>
      </w:r>
      <w:r w:rsidR="009A69B4">
        <w:t xml:space="preserve"> und auf verschiedenen Ebene</w:t>
      </w:r>
      <w:r w:rsidR="00683F2A">
        <w:t>n, v</w:t>
      </w:r>
      <w:r>
        <w:t>erschiedene Materialien</w:t>
      </w:r>
      <w:r w:rsidR="00683F2A">
        <w:t xml:space="preserve"> und </w:t>
      </w:r>
      <w:r w:rsidR="009A69B4">
        <w:t xml:space="preserve">Belebungsmaterial </w:t>
      </w:r>
      <w:r>
        <w:t>laden zum Bauen und Konstruieren ein.</w:t>
      </w:r>
    </w:p>
    <w:p w:rsidR="009A69B4" w:rsidRDefault="00CB3CDE" w:rsidP="007D0C57">
      <w:r>
        <w:t>Das bewegte Spiel führt die Kinder zum Teil durch den ganzen Gruppenraum</w:t>
      </w:r>
      <w:r w:rsidR="00683F2A">
        <w:t>, d</w:t>
      </w:r>
      <w:r>
        <w:t>ies fördert eine Kontaktaufnahme mit Kindern in den anderen Spielbereichen und das aufeinander Rücksicht nehmen.</w:t>
      </w:r>
    </w:p>
    <w:p w:rsidR="009A69B4" w:rsidRDefault="009A69B4" w:rsidP="007D0C57"/>
    <w:p w:rsidR="006E5401" w:rsidRDefault="00CB3CDE" w:rsidP="007D0C57">
      <w:r w:rsidRPr="006E5401">
        <w:rPr>
          <w:i/>
        </w:rPr>
        <w:t>Der Rollenspielbereich</w:t>
      </w:r>
    </w:p>
    <w:p w:rsidR="007D5F30" w:rsidRDefault="00CB3CDE" w:rsidP="007D0C57">
      <w:r>
        <w:t>Hier greifen die Kinder die vertrauten, häuslichen Situationen auf. Das wechselnde Materialangebot hat für diese Altersstufe hohen Aufforderungscharakter. Um zu einem gemeinsamen Spiel zu gelangen, müssen die Kinder miteinander kooperieren und aufeinander eingehen.</w:t>
      </w:r>
    </w:p>
    <w:p w:rsidR="007D5F30" w:rsidRDefault="007D5F30" w:rsidP="007D0C57"/>
    <w:p w:rsidR="00166708" w:rsidRDefault="00CB3CDE" w:rsidP="007D0C57">
      <w:r w:rsidRPr="00166708">
        <w:rPr>
          <w:i/>
        </w:rPr>
        <w:t>Der Kreativbereich</w:t>
      </w:r>
      <w:r>
        <w:t xml:space="preserve"> </w:t>
      </w:r>
    </w:p>
    <w:p w:rsidR="00166708" w:rsidRDefault="0082496E" w:rsidP="007D0C57">
      <w:r>
        <w:t>Auch im Kreativ-Bereich wird den Kindern vor allem wechselndes Material zur Verfügung gestellt, um den Kindern immerzu einen hohen Aufforderungscharakter bereit zu stellen.</w:t>
      </w:r>
    </w:p>
    <w:p w:rsidR="00166708" w:rsidRDefault="00166708" w:rsidP="007D0C57"/>
    <w:p w:rsidR="00166708" w:rsidRPr="00166708" w:rsidRDefault="00CB23F4" w:rsidP="007D0C57">
      <w:pPr>
        <w:rPr>
          <w:i/>
        </w:rPr>
      </w:pPr>
      <w:r>
        <w:rPr>
          <w:i/>
        </w:rPr>
        <w:t>Im Sanitärraum-</w:t>
      </w:r>
      <w:r w:rsidR="00166708" w:rsidRPr="00166708">
        <w:rPr>
          <w:i/>
        </w:rPr>
        <w:t xml:space="preserve"> der Wickelbereich</w:t>
      </w:r>
    </w:p>
    <w:p w:rsidR="00166708" w:rsidRDefault="00CB3CDE" w:rsidP="007D0C57">
      <w:r>
        <w:t>Geborgenheit und Vertrauen</w:t>
      </w:r>
      <w:r w:rsidR="0082496E">
        <w:t xml:space="preserve"> gegenüber den Bezugserziehenden und der Kita </w:t>
      </w:r>
      <w:r>
        <w:t xml:space="preserve">sollen sich </w:t>
      </w:r>
      <w:r w:rsidR="0082496E">
        <w:t>S</w:t>
      </w:r>
      <w:r>
        <w:t xml:space="preserve">chritt für Schritt entwickeln. Ein besonders intensiver Bereich des Vertrauens ist der Wickeltisch im </w:t>
      </w:r>
      <w:r w:rsidR="00CB23F4">
        <w:t>Sanitärbereich</w:t>
      </w:r>
      <w:r>
        <w:t xml:space="preserve">. </w:t>
      </w:r>
    </w:p>
    <w:p w:rsidR="00166708" w:rsidRDefault="00CB3CDE" w:rsidP="007D0C57">
      <w:r>
        <w:t xml:space="preserve">Im </w:t>
      </w:r>
      <w:r w:rsidR="009545AD">
        <w:t xml:space="preserve">Sanitärbereich </w:t>
      </w:r>
      <w:r>
        <w:t xml:space="preserve">hat jedes Kind </w:t>
      </w:r>
      <w:r w:rsidR="00E27FF0">
        <w:t xml:space="preserve">ein </w:t>
      </w:r>
      <w:r>
        <w:t>ei</w:t>
      </w:r>
      <w:r w:rsidR="00166708">
        <w:t xml:space="preserve">genes Behältnis </w:t>
      </w:r>
      <w:r>
        <w:t>mit seinen persönlichen Pflegeutensilien. Die Pflegesituation erlebt das Kind mit seiner Bezugs -oder Wunsch</w:t>
      </w:r>
      <w:r w:rsidR="006630B7">
        <w:t>- Bezugsperson</w:t>
      </w:r>
      <w:r>
        <w:t xml:space="preserve">. Die Wickelsituation ist eine Zeit, in der sich die </w:t>
      </w:r>
      <w:r w:rsidR="00BE7995">
        <w:t>Bezugsperson</w:t>
      </w:r>
      <w:r>
        <w:t xml:space="preserve"> voll und ganz auf das Kind einlässt. Dies bedeutet, dass das Kind unsere volle Zuwendung bekommt</w:t>
      </w:r>
      <w:r w:rsidR="00E27FF0">
        <w:t>,</w:t>
      </w:r>
      <w:r>
        <w:t xml:space="preserve"> ohne von anderen Kindern abgelenkt zu werden. Rituale, die in der Familie entstanden sind, werden</w:t>
      </w:r>
      <w:r w:rsidR="00E27FF0">
        <w:t>, wenn möglich,</w:t>
      </w:r>
      <w:r>
        <w:t xml:space="preserve"> gerne aufgegriffen und sorgen so für eine gute</w:t>
      </w:r>
      <w:r w:rsidR="006630B7">
        <w:t>, vertraute</w:t>
      </w:r>
      <w:r>
        <w:t xml:space="preserve"> Atmosphäre. Dies ist eine wichtige Voraussetzung für eine entspannte Sauberkeitsentwicklung. </w:t>
      </w:r>
    </w:p>
    <w:p w:rsidR="00166708" w:rsidRDefault="00166708" w:rsidP="007D0C57"/>
    <w:p w:rsidR="00166708" w:rsidRDefault="00CB3CDE" w:rsidP="007D0C57">
      <w:pPr>
        <w:rPr>
          <w:i/>
        </w:rPr>
      </w:pPr>
      <w:r w:rsidRPr="00166708">
        <w:rPr>
          <w:i/>
        </w:rPr>
        <w:t>Erkundungsgänge</w:t>
      </w:r>
    </w:p>
    <w:p w:rsidR="00F20EA8" w:rsidRDefault="00CB3CDE" w:rsidP="007D0C57">
      <w:r>
        <w:t xml:space="preserve">durch den Flur, die Bewegungsbaustelle, das Traumzimmer und dem Außengelände, werden </w:t>
      </w:r>
      <w:r w:rsidR="006630B7">
        <w:t xml:space="preserve">nach einer erfolgreichen Eingewöhnungszeit </w:t>
      </w:r>
      <w:r>
        <w:t xml:space="preserve">regelmäßig in den Vormittag integriert. </w:t>
      </w:r>
    </w:p>
    <w:p w:rsidR="00F20EA8" w:rsidRDefault="00F20EA8" w:rsidP="00E10489">
      <w:pPr>
        <w:spacing w:line="480" w:lineRule="auto"/>
      </w:pPr>
    </w:p>
    <w:p w:rsidR="00F20EA8" w:rsidRPr="00E10489" w:rsidRDefault="00CB3CDE" w:rsidP="00E10489">
      <w:pPr>
        <w:spacing w:line="360" w:lineRule="auto"/>
        <w:rPr>
          <w:b/>
        </w:rPr>
      </w:pPr>
      <w:r w:rsidRPr="00E10489">
        <w:rPr>
          <w:b/>
        </w:rPr>
        <w:t xml:space="preserve">Pädagogische Arbeit </w:t>
      </w:r>
    </w:p>
    <w:p w:rsidR="00F20EA8" w:rsidRDefault="00E27FF0" w:rsidP="007D0C57">
      <w:r>
        <w:t>f</w:t>
      </w:r>
      <w:r w:rsidR="00F20EA8">
        <w:t>indet ganztägig i</w:t>
      </w:r>
      <w:r>
        <w:t>m</w:t>
      </w:r>
      <w:r w:rsidR="00F20EA8">
        <w:t xml:space="preserve"> beziehungsvolle</w:t>
      </w:r>
      <w:r>
        <w:t>m</w:t>
      </w:r>
      <w:r w:rsidR="006F7E0A">
        <w:t>, sorgfältigem und verantwortlichem</w:t>
      </w:r>
      <w:r w:rsidR="00F20EA8">
        <w:t xml:space="preserve"> Umgang statt.</w:t>
      </w:r>
    </w:p>
    <w:p w:rsidR="00F20EA8" w:rsidRDefault="00F20EA8" w:rsidP="00E10489">
      <w:pPr>
        <w:spacing w:line="480" w:lineRule="auto"/>
      </w:pPr>
    </w:p>
    <w:p w:rsidR="00F20EA8" w:rsidRPr="00E10489" w:rsidRDefault="00CB3CDE" w:rsidP="00E10489">
      <w:pPr>
        <w:spacing w:line="360" w:lineRule="auto"/>
        <w:rPr>
          <w:b/>
        </w:rPr>
      </w:pPr>
      <w:r w:rsidRPr="00E10489">
        <w:rPr>
          <w:b/>
        </w:rPr>
        <w:lastRenderedPageBreak/>
        <w:t>Ganzheitliches Lernen</w:t>
      </w:r>
    </w:p>
    <w:p w:rsidR="00F20EA8" w:rsidRDefault="00CB3CDE" w:rsidP="007D0C57">
      <w:r>
        <w:t>Lernen im früh</w:t>
      </w:r>
      <w:r w:rsidR="00E27FF0">
        <w:t>e</w:t>
      </w:r>
      <w:r>
        <w:t>sten Kindesalter vollzieht sich durch die Wahrnehmung der Sinne und vor allem durch Bewegung mit dem gesamten Körper.</w:t>
      </w:r>
    </w:p>
    <w:p w:rsidR="00F20EA8" w:rsidRDefault="00F20EA8" w:rsidP="00E10489">
      <w:pPr>
        <w:spacing w:line="480" w:lineRule="auto"/>
      </w:pPr>
    </w:p>
    <w:p w:rsidR="00F20EA8" w:rsidRPr="00E10489" w:rsidRDefault="00CB3CDE" w:rsidP="00E10489">
      <w:pPr>
        <w:spacing w:line="360" w:lineRule="auto"/>
        <w:rPr>
          <w:b/>
        </w:rPr>
      </w:pPr>
      <w:r w:rsidRPr="00E10489">
        <w:rPr>
          <w:b/>
        </w:rPr>
        <w:t>Selbständigkeit</w:t>
      </w:r>
    </w:p>
    <w:p w:rsidR="00F20EA8" w:rsidRDefault="00CB3CDE" w:rsidP="007D0C57">
      <w:r>
        <w:t xml:space="preserve">Wenn die Räumlichkeiten für die </w:t>
      </w:r>
      <w:r w:rsidR="00F20EA8">
        <w:t xml:space="preserve">jüngeren </w:t>
      </w:r>
      <w:r>
        <w:t xml:space="preserve">Kinder herausfordernd eingerichtet sind, werden sie ihren natürlichen Forscherdrang, in Form von ganzheitlichem Lernen, ausleben. Ein großes Anliegen unserer pädagogischen Arbeit ist es, die Kinder </w:t>
      </w:r>
      <w:r w:rsidR="00F20EA8">
        <w:t xml:space="preserve">nach ihrer erfolgreichen Eingewöhnung </w:t>
      </w:r>
      <w:r>
        <w:t xml:space="preserve">in ihrer Selbstbestimmung und Selbständigkeit zu unterstützen und zu fördern. Die Kinder entscheiden selbst, was und mit wem und wo sie spielen, wann sie frühstücken möchten oder ob sie sich im Außengelände aufhalten möchten. Unsere pädagogische Arbeit ist daher auf den situationsorientierten Ansatz ausgerichtet. </w:t>
      </w:r>
    </w:p>
    <w:p w:rsidR="00F20EA8" w:rsidRDefault="00F20EA8" w:rsidP="00E10489">
      <w:pPr>
        <w:spacing w:line="480" w:lineRule="auto"/>
      </w:pPr>
    </w:p>
    <w:p w:rsidR="00F20EA8" w:rsidRPr="00E10489" w:rsidRDefault="00CB3CDE" w:rsidP="00E10489">
      <w:pPr>
        <w:spacing w:line="360" w:lineRule="auto"/>
        <w:rPr>
          <w:b/>
        </w:rPr>
      </w:pPr>
      <w:r w:rsidRPr="00E10489">
        <w:rPr>
          <w:b/>
        </w:rPr>
        <w:t>Das Nachahmungs- und Wiederholungslernen</w:t>
      </w:r>
    </w:p>
    <w:p w:rsidR="00F20EA8" w:rsidRDefault="00CB3CDE" w:rsidP="007D0C57">
      <w:r>
        <w:t xml:space="preserve">spielen in der Entwicklung der unter 3-jährigen eine wesentliche Rolle. Ein Kind wiederholt z.B. Abläufe im freien Spiel von ganz alleine, als auch gefestigte Abläufe in Form von Ritualen im </w:t>
      </w:r>
      <w:r w:rsidR="00F20EA8">
        <w:t>Morgenkreis</w:t>
      </w:r>
      <w:r>
        <w:t xml:space="preserve"> (Nachahmungslernen). Durch den immer wiederkehrenden Ablauf erweitert und festigt das Kind sein Selbstbewusstsein</w:t>
      </w:r>
      <w:r w:rsidR="00E27FF0">
        <w:t>.</w:t>
      </w:r>
      <w:r>
        <w:t xml:space="preserve"> Es lernt sich, seine Umgebung und all das, womit es täglich zu tun hat, besser kennen. Es fühlt sich geborgen und entwickelt Vertrauen. Diese verschiedenen Formen des Lernens erleben die Kinder durch die Arbeit in Kleingruppen, z.B. angeleitete Beschäftigungen, Morgen</w:t>
      </w:r>
      <w:r w:rsidR="00F20EA8">
        <w:t>kreise</w:t>
      </w:r>
      <w:r>
        <w:t>. Bei diesen Angeboten wird die Konzentrationsdauer der Kinder berücksichtigt, die sich im Laufe der Entwicklung individuell steigert.</w:t>
      </w:r>
    </w:p>
    <w:p w:rsidR="00F20EA8" w:rsidRDefault="00F20EA8" w:rsidP="00E10489">
      <w:pPr>
        <w:spacing w:line="480" w:lineRule="auto"/>
      </w:pPr>
    </w:p>
    <w:p w:rsidR="00F20EA8" w:rsidRPr="00E10489" w:rsidRDefault="00CB3CDE" w:rsidP="00E10489">
      <w:pPr>
        <w:spacing w:line="360" w:lineRule="auto"/>
        <w:rPr>
          <w:b/>
        </w:rPr>
      </w:pPr>
      <w:r w:rsidRPr="00E10489">
        <w:rPr>
          <w:b/>
        </w:rPr>
        <w:t>Sprache</w:t>
      </w:r>
    </w:p>
    <w:p w:rsidR="00F20EA8" w:rsidRDefault="00CB3CDE" w:rsidP="007D0C57">
      <w:r>
        <w:t xml:space="preserve">Auch die Sprache wird durch diese Lernstrategien gefordert und gefördert. Die Kinder entdecken die Welt über die Bewegung, Körpersprache und vor allem über den verbalen Austausch. Die Kinder lernen nachhaltig voneinander. Unsere Einrichtung begrüßt breit gefächerte Kontakte unter den Kindern, die ihnen in jeder Altessstufe (2 bis 6) ermöglicht werden. Zum Schnuppern in den jeweiligen Bereichen können die Nestkinder zeitweise ihr Nest verlassen. „Sprache geschieht immer und überall.“ </w:t>
      </w:r>
    </w:p>
    <w:p w:rsidR="00F20EA8" w:rsidRDefault="00F20EA8" w:rsidP="00E10489">
      <w:pPr>
        <w:spacing w:line="480" w:lineRule="auto"/>
      </w:pPr>
    </w:p>
    <w:p w:rsidR="00F65C35" w:rsidRPr="00E10489" w:rsidRDefault="00CB3CDE" w:rsidP="00E10489">
      <w:pPr>
        <w:spacing w:line="360" w:lineRule="auto"/>
        <w:rPr>
          <w:b/>
        </w:rPr>
      </w:pPr>
      <w:r w:rsidRPr="00E10489">
        <w:rPr>
          <w:b/>
        </w:rPr>
        <w:t xml:space="preserve">Eingewöhnung </w:t>
      </w:r>
    </w:p>
    <w:p w:rsidR="00F65C35" w:rsidRDefault="00F65C35" w:rsidP="007D0C57">
      <w:r>
        <w:t>Wir gewöhnen die Kinder nach dem „Berliner Eingewöhnungsmodell“ ein.</w:t>
      </w:r>
    </w:p>
    <w:p w:rsidR="00F20EA8" w:rsidRDefault="00CB3CDE" w:rsidP="007D0C57">
      <w:r>
        <w:t xml:space="preserve">Die Eingewöhnungszeit ist für Ihr Kind die wichtigste Grundlage, um sich in unserer Einrichtung wohl zu fühlen und glücklich zu sein. Es ist uns ein Anliegen, in der Zusammenarbeit mit </w:t>
      </w:r>
      <w:r w:rsidR="00983116">
        <w:t xml:space="preserve">den </w:t>
      </w:r>
      <w:r>
        <w:t>Eltern, als Experten des eigenen Kindes, die Eingewöhnungszeit harmonisch und individuell zu gestalten. Dabei versuchen wir als pädagogische Fachkräfte</w:t>
      </w:r>
      <w:r w:rsidR="00F20EA8">
        <w:t xml:space="preserve">/Bezugspersonen </w:t>
      </w:r>
      <w:r>
        <w:t>die aktuellen</w:t>
      </w:r>
      <w:r w:rsidR="00F20EA8">
        <w:t>,</w:t>
      </w:r>
      <w:r>
        <w:t xml:space="preserve"> familiären Situationen zu berücksichtigen.</w:t>
      </w:r>
    </w:p>
    <w:p w:rsidR="00F20EA8" w:rsidRDefault="00F20EA8" w:rsidP="00E10489">
      <w:pPr>
        <w:spacing w:line="480" w:lineRule="auto"/>
      </w:pPr>
    </w:p>
    <w:p w:rsidR="00F20EA8" w:rsidRPr="00E10489" w:rsidRDefault="00CB3CDE" w:rsidP="00E10489">
      <w:pPr>
        <w:spacing w:line="360" w:lineRule="auto"/>
        <w:rPr>
          <w:b/>
        </w:rPr>
      </w:pPr>
      <w:r w:rsidRPr="00E10489">
        <w:rPr>
          <w:b/>
        </w:rPr>
        <w:lastRenderedPageBreak/>
        <w:t>Die Bezugserziehe</w:t>
      </w:r>
      <w:r w:rsidR="00F20EA8" w:rsidRPr="00E10489">
        <w:rPr>
          <w:b/>
        </w:rPr>
        <w:t>nden</w:t>
      </w:r>
    </w:p>
    <w:p w:rsidR="00571A9B" w:rsidRDefault="00CB3CDE" w:rsidP="007D0C57">
      <w:r>
        <w:t>Die Bezugserziehe</w:t>
      </w:r>
      <w:r w:rsidR="00F20EA8">
        <w:t>nden</w:t>
      </w:r>
      <w:r>
        <w:t xml:space="preserve"> </w:t>
      </w:r>
      <w:r w:rsidR="00983116">
        <w:t xml:space="preserve">sind </w:t>
      </w:r>
      <w:r>
        <w:t>die Person</w:t>
      </w:r>
      <w:r w:rsidR="00983116">
        <w:t>en</w:t>
      </w:r>
      <w:r>
        <w:t>, die Ihr Kind während der Zeit in der Nestgruppe begleite</w:t>
      </w:r>
      <w:r w:rsidR="00983116">
        <w:t>n</w:t>
      </w:r>
      <w:r>
        <w:t xml:space="preserve"> und unterstütz</w:t>
      </w:r>
      <w:r w:rsidR="00983116">
        <w:t>en</w:t>
      </w:r>
      <w:r>
        <w:t xml:space="preserve">. Diese </w:t>
      </w:r>
      <w:r w:rsidR="00F20EA8">
        <w:t>Fachkr</w:t>
      </w:r>
      <w:r w:rsidR="00983116">
        <w:t>ä</w:t>
      </w:r>
      <w:r w:rsidR="00F20EA8">
        <w:t>ft</w:t>
      </w:r>
      <w:r w:rsidR="00983116">
        <w:t>e</w:t>
      </w:r>
      <w:r>
        <w:t xml:space="preserve"> </w:t>
      </w:r>
      <w:r w:rsidR="00983116">
        <w:t>sind</w:t>
      </w:r>
      <w:r>
        <w:t xml:space="preserve"> für Sie als Eltern und Ihr Kind</w:t>
      </w:r>
      <w:r w:rsidR="00571A9B">
        <w:t>,</w:t>
      </w:r>
      <w:r>
        <w:t xml:space="preserve"> die erste</w:t>
      </w:r>
      <w:r w:rsidR="00983116">
        <w:t>n</w:t>
      </w:r>
      <w:r>
        <w:t xml:space="preserve"> Kontaktperson</w:t>
      </w:r>
      <w:r w:rsidR="00983116">
        <w:t>en</w:t>
      </w:r>
      <w:r w:rsidR="00F20EA8">
        <w:t>.</w:t>
      </w:r>
      <w:r w:rsidR="00571A9B">
        <w:t xml:space="preserve"> </w:t>
      </w:r>
      <w:r>
        <w:t xml:space="preserve">Sie </w:t>
      </w:r>
      <w:r w:rsidR="00983116">
        <w:t>helfen</w:t>
      </w:r>
      <w:r>
        <w:t xml:space="preserve"> Ihrem Kind und Ihnen den Eingewöhnun</w:t>
      </w:r>
      <w:r w:rsidR="00983116">
        <w:t>g</w:t>
      </w:r>
      <w:r>
        <w:t>sprozess, der bei Kindern unter drei Jahren länger dauern kann, harmonisch zu erleben. Die Bezugserziehe</w:t>
      </w:r>
      <w:r w:rsidR="00F20EA8">
        <w:t xml:space="preserve">nden </w:t>
      </w:r>
      <w:r w:rsidR="00571A9B">
        <w:t>begleiten die Kinder</w:t>
      </w:r>
      <w:r>
        <w:t xml:space="preserve"> auf</w:t>
      </w:r>
      <w:r w:rsidR="00571A9B">
        <w:t xml:space="preserve"> „Erkundungsgängen“</w:t>
      </w:r>
      <w:r w:rsidR="00983116">
        <w:t>, bei denen diese</w:t>
      </w:r>
      <w:r>
        <w:t xml:space="preserve"> gemeinsam das neue Umfeld in unserer Kindertagesstätte</w:t>
      </w:r>
      <w:r w:rsidR="00983116">
        <w:t xml:space="preserve"> erforschen</w:t>
      </w:r>
      <w:r>
        <w:t xml:space="preserve">. </w:t>
      </w:r>
      <w:r w:rsidR="00983116">
        <w:t>Die Bezugserziehenden</w:t>
      </w:r>
      <w:r>
        <w:t xml:space="preserve"> ha</w:t>
      </w:r>
      <w:r w:rsidR="00983116">
        <w:t>ben</w:t>
      </w:r>
      <w:r>
        <w:t xml:space="preserve"> die Aufgabe, Ihr Kind</w:t>
      </w:r>
      <w:r w:rsidR="00571A9B">
        <w:t xml:space="preserve"> im ersten Kita-Jahr</w:t>
      </w:r>
      <w:r>
        <w:t xml:space="preserve"> in seiner Entwicklung zu beobachten und </w:t>
      </w:r>
      <w:r w:rsidR="00983116">
        <w:t xml:space="preserve">diese </w:t>
      </w:r>
      <w:r>
        <w:t xml:space="preserve">zu dokumentieren. Diese besondere Aufmerksamkeit dient dem Ziel, Ihr Kind noch besser kennen zu lernen und seinen Bedürfnissen und Interessen zu folgen und </w:t>
      </w:r>
      <w:r w:rsidR="00983116">
        <w:t xml:space="preserve">diese </w:t>
      </w:r>
      <w:r>
        <w:t>zu stärken. Des Weiteren führ</w:t>
      </w:r>
      <w:r w:rsidR="00983116">
        <w:t>en</w:t>
      </w:r>
      <w:r>
        <w:t xml:space="preserve"> sie die Portfolio-</w:t>
      </w:r>
      <w:r w:rsidR="00571A9B">
        <w:t>Ordner</w:t>
      </w:r>
      <w:r>
        <w:t xml:space="preserve"> und pfleg</w:t>
      </w:r>
      <w:r w:rsidR="00983116">
        <w:t>en</w:t>
      </w:r>
      <w:r>
        <w:t xml:space="preserve"> einen intensiven Austausch mit den Eltern. Mit dem Wechsel Ihres Kindes </w:t>
      </w:r>
      <w:r w:rsidR="00571A9B">
        <w:t xml:space="preserve">nach einem Kita-Jahr in </w:t>
      </w:r>
      <w:r w:rsidR="00983116">
        <w:t>die</w:t>
      </w:r>
      <w:r w:rsidR="00571A9B">
        <w:t xml:space="preserve"> </w:t>
      </w:r>
      <w:r w:rsidR="00983116">
        <w:t>neue</w:t>
      </w:r>
      <w:r w:rsidR="00571A9B">
        <w:t xml:space="preserve"> </w:t>
      </w:r>
      <w:r w:rsidR="00983116">
        <w:t>Bezugsgruppe</w:t>
      </w:r>
      <w:r>
        <w:t>, übernimmt ein andere</w:t>
      </w:r>
      <w:r w:rsidR="00983116">
        <w:t>r</w:t>
      </w:r>
      <w:r>
        <w:t xml:space="preserve"> </w:t>
      </w:r>
      <w:r w:rsidR="00571A9B">
        <w:t>Bezugs</w:t>
      </w:r>
      <w:r w:rsidR="00983116">
        <w:t>erziehender</w:t>
      </w:r>
      <w:r w:rsidR="00571A9B">
        <w:t xml:space="preserve"> </w:t>
      </w:r>
      <w:r>
        <w:t xml:space="preserve">diese Betreuung und begleitet Ihr Kind bis </w:t>
      </w:r>
      <w:r w:rsidR="00571A9B">
        <w:t>ein Jahr vor der Einschulung.</w:t>
      </w:r>
    </w:p>
    <w:p w:rsidR="00571A9B" w:rsidRDefault="00571A9B" w:rsidP="00E10489">
      <w:pPr>
        <w:spacing w:line="480" w:lineRule="auto"/>
      </w:pPr>
    </w:p>
    <w:p w:rsidR="00F65C35" w:rsidRPr="00E10489" w:rsidRDefault="00CB3CDE" w:rsidP="00E10489">
      <w:pPr>
        <w:spacing w:line="360" w:lineRule="auto"/>
        <w:rPr>
          <w:b/>
        </w:rPr>
      </w:pPr>
      <w:r w:rsidRPr="00E10489">
        <w:rPr>
          <w:b/>
        </w:rPr>
        <w:t xml:space="preserve">Der Tagesablauf in der Nestgruppe </w:t>
      </w:r>
    </w:p>
    <w:p w:rsidR="00F65C35" w:rsidRDefault="00CB3CDE" w:rsidP="007D0C57">
      <w:r>
        <w:t>Der Tagesablauf ist gerade bei den Nestkindern fest strukturiert</w:t>
      </w:r>
      <w:r w:rsidR="00F65C35">
        <w:t xml:space="preserve"> und folgt einem g</w:t>
      </w:r>
      <w:r w:rsidR="00983116">
        <w:t>eregelten</w:t>
      </w:r>
      <w:r w:rsidR="00F65C35">
        <w:t xml:space="preserve"> Tagesablauf</w:t>
      </w:r>
      <w:r>
        <w:t>. So können sich die Kinder besser orientieren, sie wissen wann was geschieht und können sich somit besser auf den Tag einstellen.</w:t>
      </w:r>
    </w:p>
    <w:p w:rsidR="00F65C35" w:rsidRDefault="00F65C35" w:rsidP="007D0C57"/>
    <w:p w:rsidR="00F65C35" w:rsidRPr="00E10489" w:rsidRDefault="00CB3CDE" w:rsidP="007D0C57">
      <w:pPr>
        <w:rPr>
          <w:i/>
        </w:rPr>
      </w:pPr>
      <w:r w:rsidRPr="00E10489">
        <w:rPr>
          <w:i/>
        </w:rPr>
        <w:t xml:space="preserve">Das Ankommen der Kinder </w:t>
      </w:r>
    </w:p>
    <w:p w:rsidR="00F65C35" w:rsidRDefault="00F65C35" w:rsidP="007D0C57">
      <w:r>
        <w:t xml:space="preserve">geschieht </w:t>
      </w:r>
      <w:r w:rsidR="00062E62">
        <w:t>überwiegend</w:t>
      </w:r>
      <w:r>
        <w:t xml:space="preserve"> im Zeitraum </w:t>
      </w:r>
      <w:r w:rsidR="00CB3CDE">
        <w:t>bis 9:00</w:t>
      </w:r>
      <w:r>
        <w:t>.</w:t>
      </w:r>
    </w:p>
    <w:p w:rsidR="006F7E0A" w:rsidRDefault="00CB3CDE" w:rsidP="007D0C57">
      <w:r>
        <w:t>Ihr Kind wird von eine</w:t>
      </w:r>
      <w:r w:rsidR="00983116">
        <w:t>m</w:t>
      </w:r>
      <w:r w:rsidR="00062E62">
        <w:t xml:space="preserve"> Bezugs</w:t>
      </w:r>
      <w:r w:rsidR="00983116">
        <w:t>erziehendem</w:t>
      </w:r>
      <w:r w:rsidR="00062E62">
        <w:t xml:space="preserve"> </w:t>
      </w:r>
      <w:r>
        <w:t>empfangen, diese</w:t>
      </w:r>
      <w:r w:rsidR="00983116">
        <w:t>r</w:t>
      </w:r>
      <w:r>
        <w:t xml:space="preserve"> begleitet ihr Kind bei der Verabschiedung </w:t>
      </w:r>
      <w:r w:rsidR="00062E62">
        <w:t xml:space="preserve">des </w:t>
      </w:r>
      <w:r>
        <w:t xml:space="preserve">Elternteils. In der </w:t>
      </w:r>
      <w:r w:rsidR="00062E62">
        <w:t>Nestg</w:t>
      </w:r>
      <w:r>
        <w:t>ruppe angekommen, sucht sich ihr Kind individuelle Möglichkeiten, um sich in der Gruppe zu orientieren</w:t>
      </w:r>
      <w:r w:rsidR="00062E62">
        <w:t xml:space="preserve"> und sucht nach geeigneten Beschäftigungs</w:t>
      </w:r>
      <w:r w:rsidR="0043404F">
        <w:t>-</w:t>
      </w:r>
      <w:r w:rsidR="00062E62">
        <w:t xml:space="preserve"> und Lernmöglichkeiten</w:t>
      </w:r>
      <w:r>
        <w:t xml:space="preserve">. </w:t>
      </w:r>
    </w:p>
    <w:p w:rsidR="006F7E0A" w:rsidRDefault="006F7E0A" w:rsidP="007D0C57"/>
    <w:p w:rsidR="006F7E0A" w:rsidRPr="00E10489" w:rsidRDefault="00CB3CDE" w:rsidP="007D0C57">
      <w:pPr>
        <w:rPr>
          <w:i/>
        </w:rPr>
      </w:pPr>
      <w:r w:rsidRPr="00E10489">
        <w:rPr>
          <w:i/>
        </w:rPr>
        <w:t>Die Freispielzeit (</w:t>
      </w:r>
      <w:r w:rsidR="006F7E0A" w:rsidRPr="00E10489">
        <w:rPr>
          <w:i/>
        </w:rPr>
        <w:t>07</w:t>
      </w:r>
      <w:r w:rsidR="00BE7995" w:rsidRPr="00E10489">
        <w:rPr>
          <w:i/>
        </w:rPr>
        <w:t>:</w:t>
      </w:r>
      <w:r w:rsidR="006F7E0A" w:rsidRPr="00E10489">
        <w:rPr>
          <w:i/>
        </w:rPr>
        <w:t>00</w:t>
      </w:r>
      <w:r w:rsidRPr="00E10489">
        <w:rPr>
          <w:i/>
        </w:rPr>
        <w:t xml:space="preserve"> bis 11:15</w:t>
      </w:r>
      <w:bookmarkStart w:id="0" w:name="_GoBack"/>
      <w:bookmarkEnd w:id="0"/>
      <w:r w:rsidRPr="00E10489">
        <w:rPr>
          <w:i/>
        </w:rPr>
        <w:t xml:space="preserve">) </w:t>
      </w:r>
    </w:p>
    <w:p w:rsidR="00740BF1" w:rsidRDefault="00CB3CDE" w:rsidP="007D0C57">
      <w:r>
        <w:t xml:space="preserve">In dieser Freispielzeit haben die Kinder die Möglichkeit alle Bereiche des Raumes </w:t>
      </w:r>
      <w:r w:rsidR="006F7E0A">
        <w:t xml:space="preserve">für sich </w:t>
      </w:r>
      <w:r>
        <w:t>zu nutzen. Es kann mit verschiedenen Materialien gespielt werden</w:t>
      </w:r>
      <w:r w:rsidR="007E67B6">
        <w:t>,</w:t>
      </w:r>
      <w:r>
        <w:t xml:space="preserve"> die zum Forschen und Experimentieren anregen. Es gibt einen Basteltisch, an dem auch angeleitete Angebote stattfinden</w:t>
      </w:r>
      <w:r w:rsidR="00A1518C">
        <w:t>,</w:t>
      </w:r>
      <w:r>
        <w:t xml:space="preserve"> wie zum Beispiel, das gemeinsame Basteln</w:t>
      </w:r>
      <w:r w:rsidR="006F7E0A">
        <w:t xml:space="preserve"> nach einer Idee</w:t>
      </w:r>
      <w:r>
        <w:t>. Wir bieten den Kindern einen Rollenspielbereich</w:t>
      </w:r>
      <w:r w:rsidR="00A1518C">
        <w:t>,</w:t>
      </w:r>
      <w:r>
        <w:t xml:space="preserve"> der zum Verkleiden anregt. Es gibt Bilderbücher zum Anschauen </w:t>
      </w:r>
      <w:r w:rsidR="006F7E0A">
        <w:t>oder zum Vorlesen</w:t>
      </w:r>
      <w:r>
        <w:t>, eine Bauecke und viele Bewegungsmöglichkeiten. Zusätzlich können unsere Nestkinder nach eigenem Wunsch die anderen Räume sowie auch das Außengelände der Kindertagesstätte nutzen und diese erkunden. Somit lernen sie auch</w:t>
      </w:r>
      <w:r w:rsidR="00A1518C">
        <w:t xml:space="preserve"> die</w:t>
      </w:r>
      <w:r>
        <w:t xml:space="preserve"> andere</w:t>
      </w:r>
      <w:r w:rsidR="006F7E0A">
        <w:t>n</w:t>
      </w:r>
      <w:r>
        <w:t xml:space="preserve"> Kinder und </w:t>
      </w:r>
      <w:r w:rsidR="006F7E0A">
        <w:t xml:space="preserve">Bezugserziehenden im Haus besser </w:t>
      </w:r>
      <w:r>
        <w:t xml:space="preserve">kennen. </w:t>
      </w:r>
      <w:r w:rsidR="006F7E0A">
        <w:t xml:space="preserve">Parallel zum Freispiel findet auch das Frühstücken statt. </w:t>
      </w:r>
      <w:r>
        <w:t>Manche Kinder haben bereits zu Hause gefrühstückt, andere nicht</w:t>
      </w:r>
      <w:r w:rsidR="006F7E0A">
        <w:t>- einige Kinder gehen am Vormittag auch mehrfach frühstücken…</w:t>
      </w:r>
      <w:r>
        <w:t xml:space="preserve"> Ein</w:t>
      </w:r>
      <w:r w:rsidR="00A1518C">
        <w:t xml:space="preserve"> Bezugserziehender</w:t>
      </w:r>
      <w:r>
        <w:t xml:space="preserve"> begleitet </w:t>
      </w:r>
      <w:r w:rsidR="00740BF1">
        <w:t xml:space="preserve">und unterstützt </w:t>
      </w:r>
      <w:r>
        <w:t>die Kinder wä</w:t>
      </w:r>
      <w:r w:rsidR="006F7E0A">
        <w:t>h</w:t>
      </w:r>
      <w:r>
        <w:t>rend dieser Zeit</w:t>
      </w:r>
      <w:r w:rsidR="006F7E0A">
        <w:t xml:space="preserve"> in der Mensa</w:t>
      </w:r>
      <w:r>
        <w:t xml:space="preserve">. Zusätzlich zu dem frei gewählten Spiel bieten die </w:t>
      </w:r>
      <w:r w:rsidR="00740BF1">
        <w:t>Bezugserziehenden a</w:t>
      </w:r>
      <w:r>
        <w:t>uch angeleitete Angebote an. Bewegungsbaustelle</w:t>
      </w:r>
      <w:r w:rsidR="00A1518C">
        <w:t>,</w:t>
      </w:r>
      <w:r>
        <w:t xml:space="preserve"> Bastelangebote</w:t>
      </w:r>
      <w:r w:rsidR="00A1518C">
        <w:t xml:space="preserve">, </w:t>
      </w:r>
      <w:r>
        <w:t>Bilderbuchgeschichten</w:t>
      </w:r>
      <w:r w:rsidR="00A1518C">
        <w:t xml:space="preserve">, </w:t>
      </w:r>
      <w:r>
        <w:t>Musizieren mit Instrumenten</w:t>
      </w:r>
      <w:r w:rsidR="00A1518C">
        <w:t>,</w:t>
      </w:r>
      <w:r>
        <w:t xml:space="preserve"> Sinneswahrnehmungsspiele</w:t>
      </w:r>
      <w:r w:rsidR="00740BF1">
        <w:t xml:space="preserve">, Experimente und </w:t>
      </w:r>
      <w:r w:rsidR="00A1518C">
        <w:t>v</w:t>
      </w:r>
      <w:r w:rsidR="00740BF1">
        <w:t>ieles mehr. Achten Sie einfach auf unsere Projekt-Tafel im Flur/Eingangsbereich.</w:t>
      </w:r>
    </w:p>
    <w:p w:rsidR="00740BF1" w:rsidRPr="00E10489" w:rsidRDefault="00CB3CDE" w:rsidP="007D0C57">
      <w:pPr>
        <w:rPr>
          <w:i/>
        </w:rPr>
      </w:pPr>
      <w:r w:rsidRPr="00E10489">
        <w:rPr>
          <w:i/>
        </w:rPr>
        <w:lastRenderedPageBreak/>
        <w:t>Mittagessen (1</w:t>
      </w:r>
      <w:r w:rsidR="00740BF1" w:rsidRPr="00E10489">
        <w:rPr>
          <w:i/>
        </w:rPr>
        <w:t>1</w:t>
      </w:r>
      <w:r w:rsidR="00ED2AE6">
        <w:rPr>
          <w:i/>
        </w:rPr>
        <w:t>:</w:t>
      </w:r>
      <w:r w:rsidR="00740BF1" w:rsidRPr="00E10489">
        <w:rPr>
          <w:i/>
        </w:rPr>
        <w:t>30</w:t>
      </w:r>
      <w:r w:rsidRPr="00E10489">
        <w:rPr>
          <w:i/>
        </w:rPr>
        <w:t xml:space="preserve">) </w:t>
      </w:r>
    </w:p>
    <w:p w:rsidR="00740BF1" w:rsidRDefault="00CB3CDE" w:rsidP="007D0C57">
      <w:r>
        <w:t xml:space="preserve">Für die Nestkinder bedeutet das, dass sie </w:t>
      </w:r>
      <w:r w:rsidR="00740BF1">
        <w:t>mit den Nestgruppen Bezugserziehenden</w:t>
      </w:r>
      <w:r>
        <w:t xml:space="preserve"> gemeinsam </w:t>
      </w:r>
      <w:r w:rsidR="00740BF1">
        <w:t>zum E</w:t>
      </w:r>
      <w:r>
        <w:t>ssen</w:t>
      </w:r>
      <w:r w:rsidR="00740BF1">
        <w:t xml:space="preserve"> gehen</w:t>
      </w:r>
      <w:r>
        <w:t>.</w:t>
      </w:r>
      <w:r w:rsidR="00740BF1">
        <w:t xml:space="preserve"> Die Kinder werden dabei unterstützt und begleitet.</w:t>
      </w:r>
    </w:p>
    <w:p w:rsidR="00740BF1" w:rsidRDefault="00740BF1" w:rsidP="007D0C57"/>
    <w:p w:rsidR="00740BF1" w:rsidRPr="00E10489" w:rsidRDefault="00CB3CDE" w:rsidP="007D0C57">
      <w:pPr>
        <w:rPr>
          <w:i/>
        </w:rPr>
      </w:pPr>
      <w:r w:rsidRPr="00E10489">
        <w:rPr>
          <w:i/>
        </w:rPr>
        <w:t xml:space="preserve">Schlafen in der Kindertagestätte </w:t>
      </w:r>
    </w:p>
    <w:p w:rsidR="00740BF1" w:rsidRDefault="00CB3CDE" w:rsidP="007D0C57">
      <w:r>
        <w:t>Nach dem Essen ziehen sich die Kinder, die möchten, zusammen mit eine</w:t>
      </w:r>
      <w:r w:rsidR="00A1518C">
        <w:t>m</w:t>
      </w:r>
      <w:r>
        <w:t xml:space="preserve"> </w:t>
      </w:r>
      <w:r w:rsidR="00740BF1">
        <w:t>Bezugs</w:t>
      </w:r>
      <w:r w:rsidR="00A1518C">
        <w:t>erziehenden</w:t>
      </w:r>
      <w:r>
        <w:t xml:space="preserve"> zum Schlafen bzw. Ausruhen in den Schlafraum zurück. Nach dem Mittagessen oder dem Mittagsschlaf, dürfen sich die Kinder im </w:t>
      </w:r>
      <w:r w:rsidR="00740BF1">
        <w:t xml:space="preserve">Nestgruppenbereich oder auch im </w:t>
      </w:r>
      <w:r>
        <w:t>Außen</w:t>
      </w:r>
      <w:r w:rsidR="00740BF1">
        <w:t>spiel</w:t>
      </w:r>
      <w:r>
        <w:t xml:space="preserve">bereich austoben. </w:t>
      </w:r>
      <w:r w:rsidR="00740BF1">
        <w:t xml:space="preserve">Im Außenspielbereich </w:t>
      </w:r>
      <w:r>
        <w:t xml:space="preserve">spielen sie </w:t>
      </w:r>
      <w:r w:rsidR="00A1518C">
        <w:t xml:space="preserve">gleichberechtigt </w:t>
      </w:r>
      <w:r>
        <w:t xml:space="preserve">mit und neben den anderen </w:t>
      </w:r>
      <w:r w:rsidR="00740BF1">
        <w:t>Kindern</w:t>
      </w:r>
      <w:r>
        <w:t>.</w:t>
      </w:r>
    </w:p>
    <w:p w:rsidR="00740BF1" w:rsidRDefault="00740BF1" w:rsidP="007D0C57"/>
    <w:p w:rsidR="0043404F" w:rsidRPr="00E10489" w:rsidRDefault="00CB3CDE" w:rsidP="007D0C57">
      <w:pPr>
        <w:rPr>
          <w:i/>
        </w:rPr>
      </w:pPr>
      <w:r w:rsidRPr="00E10489">
        <w:rPr>
          <w:i/>
        </w:rPr>
        <w:t>Nachmittagsimbiss (</w:t>
      </w:r>
      <w:r w:rsidR="00740BF1" w:rsidRPr="00E10489">
        <w:rPr>
          <w:i/>
        </w:rPr>
        <w:t>14</w:t>
      </w:r>
      <w:r w:rsidR="00A1518C">
        <w:rPr>
          <w:i/>
        </w:rPr>
        <w:t>:</w:t>
      </w:r>
      <w:r w:rsidR="00740BF1" w:rsidRPr="00E10489">
        <w:rPr>
          <w:i/>
        </w:rPr>
        <w:t>00-</w:t>
      </w:r>
      <w:r w:rsidRPr="00E10489">
        <w:rPr>
          <w:i/>
        </w:rPr>
        <w:t xml:space="preserve"> 15</w:t>
      </w:r>
      <w:r w:rsidR="00A1518C">
        <w:rPr>
          <w:i/>
        </w:rPr>
        <w:t>:</w:t>
      </w:r>
      <w:r w:rsidR="00740BF1" w:rsidRPr="00E10489">
        <w:rPr>
          <w:i/>
        </w:rPr>
        <w:t>3</w:t>
      </w:r>
      <w:r w:rsidRPr="00E10489">
        <w:rPr>
          <w:i/>
        </w:rPr>
        <w:t xml:space="preserve">0) </w:t>
      </w:r>
    </w:p>
    <w:p w:rsidR="0043404F" w:rsidRDefault="00CB3CDE" w:rsidP="007D0C57">
      <w:r>
        <w:t xml:space="preserve">Hier gibt es </w:t>
      </w:r>
      <w:r w:rsidR="0043404F">
        <w:t xml:space="preserve">nach Bedarf und </w:t>
      </w:r>
      <w:r>
        <w:t>zur Stärkung einen kleinen Snack</w:t>
      </w:r>
      <w:r w:rsidR="0043404F">
        <w:t xml:space="preserve"> vom Haus oder in der eigenen Kita-Tasche sind noch Köstlichkeiten versteckt</w:t>
      </w:r>
    </w:p>
    <w:p w:rsidR="0043404F" w:rsidRDefault="0043404F" w:rsidP="007D0C57"/>
    <w:p w:rsidR="0043404F" w:rsidRPr="00E10489" w:rsidRDefault="00CB3CDE" w:rsidP="007D0C57">
      <w:pPr>
        <w:rPr>
          <w:i/>
        </w:rPr>
      </w:pPr>
      <w:r w:rsidRPr="00E10489">
        <w:rPr>
          <w:i/>
        </w:rPr>
        <w:t xml:space="preserve">Abholzeit </w:t>
      </w:r>
    </w:p>
    <w:p w:rsidR="0043404F" w:rsidRDefault="0043404F" w:rsidP="007D0C57">
      <w:r>
        <w:t>Genauso, wie sich die Familien entscheiden, morgens ihr Kind nach eigenem Bedarf in die Kita zu bringen, so werden die Kinder auch individuell am Nachmittag wieder aus der Kita abgeholt.</w:t>
      </w:r>
    </w:p>
    <w:p w:rsidR="0043404F" w:rsidRDefault="0043404F" w:rsidP="00E10489">
      <w:pPr>
        <w:spacing w:line="480" w:lineRule="auto"/>
      </w:pPr>
    </w:p>
    <w:p w:rsidR="00E10489" w:rsidRPr="00E10489" w:rsidRDefault="00E10489" w:rsidP="00E10489">
      <w:pPr>
        <w:spacing w:line="360" w:lineRule="auto"/>
        <w:rPr>
          <w:b/>
        </w:rPr>
      </w:pPr>
      <w:r w:rsidRPr="00E10489">
        <w:rPr>
          <w:b/>
        </w:rPr>
        <w:t>Wechsel der Bezugsgruppe</w:t>
      </w:r>
    </w:p>
    <w:p w:rsidR="0043404F" w:rsidRDefault="0043404F" w:rsidP="007D0C57">
      <w:r>
        <w:t>nach einem Jahr</w:t>
      </w:r>
      <w:r w:rsidR="00ED2AE6">
        <w:t xml:space="preserve"> erfolgt der Übergang</w:t>
      </w:r>
      <w:r>
        <w:t xml:space="preserve"> aus der Nestgruppe </w:t>
      </w:r>
      <w:r w:rsidR="00CB3CDE">
        <w:t xml:space="preserve">in die </w:t>
      </w:r>
      <w:r>
        <w:t xml:space="preserve">nächste </w:t>
      </w:r>
      <w:r w:rsidR="00ED2AE6">
        <w:t>Bezugs</w:t>
      </w:r>
      <w:r w:rsidR="00CB3CDE">
        <w:t>gruppe</w:t>
      </w:r>
      <w:r w:rsidR="00ED2AE6">
        <w:t xml:space="preserve">, </w:t>
      </w:r>
    </w:p>
    <w:p w:rsidR="00ED2AE6" w:rsidRDefault="00ED2AE6" w:rsidP="007D0C57">
      <w:r>
        <w:t>dieser</w:t>
      </w:r>
      <w:r w:rsidR="00CB3CDE">
        <w:t xml:space="preserve"> verläuft bei jedem Kind individuell. Die </w:t>
      </w:r>
      <w:r w:rsidR="0043404F">
        <w:t xml:space="preserve">Bezugserziehenden </w:t>
      </w:r>
      <w:r w:rsidR="00CB3CDE">
        <w:t>beobachten genau die Tendenz der Kinder und ihre Bereitschaft</w:t>
      </w:r>
      <w:r>
        <w:t>, sich</w:t>
      </w:r>
      <w:r w:rsidR="00CB3CDE">
        <w:t xml:space="preserve"> </w:t>
      </w:r>
      <w:r w:rsidR="0043404F">
        <w:t>allein</w:t>
      </w:r>
      <w:r>
        <w:t>e</w:t>
      </w:r>
      <w:r w:rsidR="0043404F">
        <w:t xml:space="preserve"> oder mit anderen </w:t>
      </w:r>
      <w:r>
        <w:t xml:space="preserve">zusammen </w:t>
      </w:r>
      <w:r w:rsidR="0043404F">
        <w:t xml:space="preserve">aus dem Nestgruppenbereich zu bewegen und die weiteren Funktionsräume zu erobern und </w:t>
      </w:r>
      <w:r>
        <w:t xml:space="preserve">dabei </w:t>
      </w:r>
      <w:r w:rsidR="0043404F">
        <w:t xml:space="preserve">neue Kinder aller </w:t>
      </w:r>
      <w:r w:rsidR="00BE7995">
        <w:t>Altersstufen</w:t>
      </w:r>
      <w:r w:rsidR="0043404F">
        <w:t xml:space="preserve"> </w:t>
      </w:r>
      <w:r>
        <w:t>bis zu</w:t>
      </w:r>
      <w:r w:rsidR="0043404F">
        <w:t>m Vorschulalter zu treffen und Freundschaften zu schließen.</w:t>
      </w:r>
      <w:r w:rsidR="00CB3CDE">
        <w:t xml:space="preserve"> Dem Wechsel gehen </w:t>
      </w:r>
      <w:r w:rsidR="0043404F">
        <w:t>viele „Erkundungstouren voraus</w:t>
      </w:r>
      <w:r>
        <w:t xml:space="preserve"> </w:t>
      </w:r>
      <w:r w:rsidR="0043404F">
        <w:t>(</w:t>
      </w:r>
      <w:r w:rsidR="00CB3CDE">
        <w:t xml:space="preserve">gemeinsames Spielen auf dem Flur, </w:t>
      </w:r>
      <w:r w:rsidR="0043404F">
        <w:t>Sichtkontakte in der Mensa oder Spielkontakte im Außenspielbereich)</w:t>
      </w:r>
      <w:r w:rsidR="00CB3CDE">
        <w:t>.</w:t>
      </w:r>
    </w:p>
    <w:p w:rsidR="00105F05" w:rsidRDefault="0043404F" w:rsidP="007D0C57">
      <w:r>
        <w:t xml:space="preserve">Nach einem Kita-Jahr Nestgruppe gibt es eine </w:t>
      </w:r>
      <w:r w:rsidR="00CB3CDE">
        <w:t xml:space="preserve">kleine </w:t>
      </w:r>
      <w:r>
        <w:t xml:space="preserve">interne </w:t>
      </w:r>
      <w:r w:rsidR="00CB3CDE">
        <w:t>Abschiedsfeier der Nestkinder</w:t>
      </w:r>
      <w:r>
        <w:t xml:space="preserve">. Diese kleine Feier </w:t>
      </w:r>
      <w:r w:rsidR="00CB3CDE">
        <w:t xml:space="preserve">rundet den Aufenthalt ab. Stolz bekommen </w:t>
      </w:r>
      <w:r w:rsidR="00ED2AE6">
        <w:t>si</w:t>
      </w:r>
      <w:r w:rsidR="00CB3CDE">
        <w:t xml:space="preserve">e nun einen neuen </w:t>
      </w:r>
      <w:r w:rsidR="00ED2AE6">
        <w:t>G</w:t>
      </w:r>
      <w:r w:rsidR="002554C7">
        <w:t>arderobe</w:t>
      </w:r>
      <w:r w:rsidR="00ED2AE6">
        <w:t>nschrank</w:t>
      </w:r>
      <w:r w:rsidR="00CB3CDE">
        <w:t xml:space="preserve"> und auch de</w:t>
      </w:r>
      <w:r w:rsidR="002554C7">
        <w:t>r</w:t>
      </w:r>
      <w:r w:rsidR="00CB3CDE">
        <w:t xml:space="preserve"> Portfoli</w:t>
      </w:r>
      <w:r w:rsidR="00ED2AE6">
        <w:t>o-</w:t>
      </w:r>
      <w:r w:rsidR="002554C7">
        <w:t>Ordner</w:t>
      </w:r>
      <w:r w:rsidR="00CB3CDE">
        <w:t xml:space="preserve"> finde</w:t>
      </w:r>
      <w:r w:rsidR="002554C7">
        <w:t>t</w:t>
      </w:r>
      <w:r w:rsidR="00CB3CDE">
        <w:t xml:space="preserve"> einen Platz in der neuen </w:t>
      </w:r>
      <w:r w:rsidR="002554C7">
        <w:t>Bezugsgruppe</w:t>
      </w:r>
      <w:r w:rsidR="00CB3CDE">
        <w:t>. Die Erfahrungen haben gezeigt, dass dieses Bewusstsein „Ich bin jetzt groß“ die Gesamtentwicklung unterstützt.</w:t>
      </w:r>
    </w:p>
    <w:p w:rsidR="00105F05" w:rsidRDefault="00105F05" w:rsidP="00E10489">
      <w:pPr>
        <w:spacing w:line="480" w:lineRule="auto"/>
      </w:pPr>
    </w:p>
    <w:p w:rsidR="002554C7" w:rsidRPr="00E10489" w:rsidRDefault="00CB3CDE" w:rsidP="00E10489">
      <w:pPr>
        <w:spacing w:line="360" w:lineRule="auto"/>
        <w:rPr>
          <w:b/>
        </w:rPr>
      </w:pPr>
      <w:r w:rsidRPr="00E10489">
        <w:rPr>
          <w:b/>
        </w:rPr>
        <w:t xml:space="preserve">Nachwort </w:t>
      </w:r>
    </w:p>
    <w:p w:rsidR="002554C7" w:rsidRDefault="00CB3CDE" w:rsidP="007D0C57">
      <w:r>
        <w:t>Liebe Eltern, mit dieser Konzeption erhalten Sie einen Einblick in unsere Bildungs</w:t>
      </w:r>
      <w:r w:rsidR="00BE7995">
        <w:t>-</w:t>
      </w:r>
      <w:r w:rsidR="00105F05">
        <w:t xml:space="preserve"> </w:t>
      </w:r>
      <w:r>
        <w:t xml:space="preserve">und Erziehungsarbeit </w:t>
      </w:r>
      <w:r w:rsidR="00ED2AE6">
        <w:t xml:space="preserve">in </w:t>
      </w:r>
      <w:r>
        <w:t xml:space="preserve">der Nestgruppe. Da wir unsere Arbeit ständig reflektieren und sie den Kindern und der familiären Situation anpassen, ist unsere Konzeption ständig im Wandel. Wir wünschen uns, dass Sie mit Fragen und Wünschen an uns herantreten und wir mit Ihnen als Eltern im Gespräch bleiben. </w:t>
      </w:r>
    </w:p>
    <w:p w:rsidR="00CE0953" w:rsidRDefault="00CB3CDE" w:rsidP="007D0C57">
      <w:r>
        <w:t>Wir freuen uns auf eine gute Zusammenarbeit</w:t>
      </w:r>
      <w:r w:rsidR="00105F05">
        <w:t>.</w:t>
      </w:r>
    </w:p>
    <w:sectPr w:rsidR="00CE0953" w:rsidSect="00CE0953">
      <w:headerReference w:type="even" r:id="rId8"/>
      <w:headerReference w:type="default" r:id="rId9"/>
      <w:footerReference w:type="default" r:id="rId10"/>
      <w:headerReference w:type="first" r:id="rId11"/>
      <w:pgSz w:w="11906" w:h="16838"/>
      <w:pgMar w:top="3261"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2008" w:rsidRDefault="003A2008" w:rsidP="009F6686">
      <w:pPr>
        <w:spacing w:line="240" w:lineRule="auto"/>
      </w:pPr>
      <w:r>
        <w:separator/>
      </w:r>
    </w:p>
  </w:endnote>
  <w:endnote w:type="continuationSeparator" w:id="0">
    <w:p w:rsidR="003A2008" w:rsidRDefault="003A2008" w:rsidP="009F66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tham">
    <w:altName w:val="Calibri"/>
    <w:charset w:val="00"/>
    <w:family w:val="auto"/>
    <w:pitch w:val="variable"/>
    <w:sig w:usb0="800000A7" w:usb1="00000000" w:usb2="00000000" w:usb3="00000000" w:csb0="00000009"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0953" w:rsidRDefault="00CE0953">
    <w:pPr>
      <w:pStyle w:val="Fuzeile"/>
    </w:pPr>
    <w:r w:rsidRPr="0040393C">
      <w:rPr>
        <w:noProof/>
        <w:lang w:eastAsia="de-DE"/>
      </w:rPr>
      <mc:AlternateContent>
        <mc:Choice Requires="wpg">
          <w:drawing>
            <wp:anchor distT="0" distB="0" distL="114300" distR="114300" simplePos="0" relativeHeight="251676672" behindDoc="0" locked="0" layoutInCell="1" allowOverlap="1" wp14:anchorId="48934C72" wp14:editId="55E891EC">
              <wp:simplePos x="0" y="0"/>
              <wp:positionH relativeFrom="rightMargin">
                <wp:posOffset>149629</wp:posOffset>
              </wp:positionH>
              <wp:positionV relativeFrom="bottomMargin">
                <wp:posOffset>185986</wp:posOffset>
              </wp:positionV>
              <wp:extent cx="457200" cy="347980"/>
              <wp:effectExtent l="38100" t="57150" r="38100" b="52070"/>
              <wp:wrapNone/>
              <wp:docPr id="1" name="Gruppieren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347980"/>
                        <a:chOff x="10104" y="14464"/>
                        <a:chExt cx="720" cy="548"/>
                      </a:xfrm>
                    </wpg:grpSpPr>
                    <wps:wsp>
                      <wps:cNvPr id="4" name="Rectangle 20"/>
                      <wps:cNvSpPr>
                        <a:spLocks noChangeArrowheads="1"/>
                      </wps:cNvSpPr>
                      <wps:spPr bwMode="auto">
                        <a:xfrm rot="-5786020">
                          <a:off x="10190" y="14378"/>
                          <a:ext cx="548" cy="720"/>
                        </a:xfrm>
                        <a:prstGeom prst="rect">
                          <a:avLst/>
                        </a:prstGeom>
                        <a:solidFill>
                          <a:srgbClr val="FFFFFF"/>
                        </a:solidFill>
                        <a:ln w="9525">
                          <a:solidFill>
                            <a:srgbClr val="737373"/>
                          </a:solidFill>
                          <a:miter lim="800000"/>
                          <a:headEnd/>
                          <a:tailEnd/>
                        </a:ln>
                      </wps:spPr>
                      <wps:bodyPr rot="0" vert="horz" wrap="square" lIns="91440" tIns="45720" rIns="91440" bIns="45720" anchor="t" anchorCtr="0" upright="1">
                        <a:noAutofit/>
                      </wps:bodyPr>
                    </wps:wsp>
                    <wps:wsp>
                      <wps:cNvPr id="7" name="Rectangle 21"/>
                      <wps:cNvSpPr>
                        <a:spLocks noChangeArrowheads="1"/>
                      </wps:cNvSpPr>
                      <wps:spPr bwMode="auto">
                        <a:xfrm rot="-4936653">
                          <a:off x="10190" y="14378"/>
                          <a:ext cx="548" cy="720"/>
                        </a:xfrm>
                        <a:prstGeom prst="rect">
                          <a:avLst/>
                        </a:prstGeom>
                        <a:solidFill>
                          <a:srgbClr val="FFFFFF"/>
                        </a:solidFill>
                        <a:ln w="9525">
                          <a:solidFill>
                            <a:srgbClr val="737373"/>
                          </a:solidFill>
                          <a:miter lim="800000"/>
                          <a:headEnd/>
                          <a:tailEnd/>
                        </a:ln>
                      </wps:spPr>
                      <wps:bodyPr rot="0" vert="horz" wrap="square" lIns="91440" tIns="45720" rIns="91440" bIns="45720" anchor="t" anchorCtr="0" upright="1">
                        <a:noAutofit/>
                      </wps:bodyPr>
                    </wps:wsp>
                    <wps:wsp>
                      <wps:cNvPr id="8" name="Rectangle 22"/>
                      <wps:cNvSpPr>
                        <a:spLocks noChangeArrowheads="1"/>
                      </wps:cNvSpPr>
                      <wps:spPr bwMode="auto">
                        <a:xfrm rot="16200000">
                          <a:off x="10190" y="14378"/>
                          <a:ext cx="548" cy="720"/>
                        </a:xfrm>
                        <a:prstGeom prst="rect">
                          <a:avLst/>
                        </a:prstGeom>
                        <a:solidFill>
                          <a:srgbClr val="FFFFFF"/>
                        </a:solidFill>
                        <a:ln w="9525">
                          <a:solidFill>
                            <a:srgbClr val="737373"/>
                          </a:solidFill>
                          <a:miter lim="800000"/>
                          <a:headEnd/>
                          <a:tailEnd/>
                        </a:ln>
                      </wps:spPr>
                      <wps:txbx>
                        <w:txbxContent>
                          <w:p w:rsidR="00CE0953" w:rsidRPr="008440C2" w:rsidRDefault="00CE0953" w:rsidP="0040393C">
                            <w:pPr>
                              <w:pStyle w:val="Fuzeile"/>
                              <w:jc w:val="center"/>
                              <w:rPr>
                                <w:b/>
                                <w:bCs/>
                                <w:color w:val="283583"/>
                              </w:rPr>
                            </w:pPr>
                            <w:r w:rsidRPr="008440C2">
                              <w:rPr>
                                <w:b/>
                                <w:bCs/>
                                <w:color w:val="283583"/>
                              </w:rPr>
                              <w:fldChar w:fldCharType="begin"/>
                            </w:r>
                            <w:r w:rsidRPr="008440C2">
                              <w:rPr>
                                <w:b/>
                                <w:bCs/>
                                <w:color w:val="283583"/>
                              </w:rPr>
                              <w:instrText>PAGE    \* MERGEFORMAT</w:instrText>
                            </w:r>
                            <w:r w:rsidRPr="008440C2">
                              <w:rPr>
                                <w:b/>
                                <w:bCs/>
                                <w:color w:val="283583"/>
                              </w:rPr>
                              <w:fldChar w:fldCharType="separate"/>
                            </w:r>
                            <w:r>
                              <w:rPr>
                                <w:b/>
                                <w:bCs/>
                                <w:noProof/>
                                <w:color w:val="283583"/>
                              </w:rPr>
                              <w:t>2</w:t>
                            </w:r>
                            <w:r w:rsidRPr="008440C2">
                              <w:rPr>
                                <w:b/>
                                <w:bCs/>
                                <w:color w:val="283583"/>
                              </w:rP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934C72" id="Gruppieren 1" o:spid="_x0000_s1027" style="position:absolute;margin-left:11.8pt;margin-top:14.65pt;width:36pt;height:27.4pt;z-index:251676672;mso-position-horizontal-relative:right-margin-area;mso-position-vertical-relative:bottom-margin-area"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">
              <v:rect id="Rectangle 20" o:spid="_x0000_s1028" style="position:absolute;left:10190;top:14378;width:548;height:720;rotation:-631987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" strokecolor="#737373"/>
              <v:rect id="Rectangle 21" o:spid="_x0000_s1029" style="position:absolute;left:10190;top:14378;width:548;height:720;rotation:-539214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" strokecolor="#737373"/>
              <v:rect id="Rectangle 22" o:spid="_x0000_s1030" style="position:absolute;left:10190;top:14378;width:548;height:7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" strokecolor="#737373">
                <v:textbox>
                  <w:txbxContent>
                    <w:p w:rsidR="00CE0953" w:rsidRPr="008440C2" w:rsidRDefault="00CE0953" w:rsidP="0040393C">
                      <w:pPr>
                        <w:pStyle w:val="Fuzeile"/>
                        <w:jc w:val="center"/>
                        <w:rPr>
                          <w:b/>
                          <w:bCs/>
                          <w:color w:val="283583"/>
                        </w:rPr>
                      </w:pPr>
                      <w:r w:rsidRPr="008440C2">
                        <w:rPr>
                          <w:b/>
                          <w:bCs/>
                          <w:color w:val="283583"/>
                        </w:rPr>
                        <w:fldChar w:fldCharType="begin"/>
                      </w:r>
                      <w:r w:rsidRPr="008440C2">
                        <w:rPr>
                          <w:b/>
                          <w:bCs/>
                          <w:color w:val="283583"/>
                        </w:rPr>
                        <w:instrText>PAGE    \* MERGEFORMAT</w:instrText>
                      </w:r>
                      <w:r w:rsidRPr="008440C2">
                        <w:rPr>
                          <w:b/>
                          <w:bCs/>
                          <w:color w:val="283583"/>
                        </w:rPr>
                        <w:fldChar w:fldCharType="separate"/>
                      </w:r>
                      <w:r>
                        <w:rPr>
                          <w:b/>
                          <w:bCs/>
                          <w:noProof/>
                          <w:color w:val="283583"/>
                        </w:rPr>
                        <w:t>2</w:t>
                      </w:r>
                      <w:r w:rsidRPr="008440C2">
                        <w:rPr>
                          <w:b/>
                          <w:bCs/>
                          <w:color w:val="283583"/>
                        </w:rPr>
                        <w:fldChar w:fldCharType="end"/>
                      </w:r>
                    </w:p>
                  </w:txbxContent>
                </v:textbox>
              </v:rect>
              <w10:wrap anchorx="margin"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2008" w:rsidRDefault="003A2008" w:rsidP="009F6686">
      <w:pPr>
        <w:spacing w:line="240" w:lineRule="auto"/>
      </w:pPr>
      <w:r>
        <w:separator/>
      </w:r>
    </w:p>
  </w:footnote>
  <w:footnote w:type="continuationSeparator" w:id="0">
    <w:p w:rsidR="003A2008" w:rsidRDefault="003A2008" w:rsidP="009F668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0953" w:rsidRDefault="003A2008">
    <w:pPr>
      <w:pStyle w:val="Kopfzeile"/>
    </w:pPr>
    <w:r>
      <w:rPr>
        <w:noProof/>
      </w:rPr>
      <w:pict w14:anchorId="192914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38719" o:spid="_x0000_s2053" type="#_x0000_t75" style="position:absolute;margin-left:-72.2pt;margin-top:72.1pt;width:453pt;height:568.5pt;z-index:-251657216;mso-position-horizontal-relative:margin;mso-position-vertical-relative:margin" o:allowincell="f">
          <v:imagedata r:id="rId1" o:title="Hintergrundschatt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0953" w:rsidRDefault="00CE0953">
    <w:pPr>
      <w:pStyle w:val="Kopfzeile"/>
    </w:pPr>
    <w:r>
      <w:rPr>
        <w:noProof/>
      </w:rPr>
      <w:drawing>
        <wp:anchor distT="0" distB="0" distL="114300" distR="114300" simplePos="0" relativeHeight="251677696" behindDoc="0" locked="0" layoutInCell="0" allowOverlap="1" wp14:anchorId="12C1FD84">
          <wp:simplePos x="0" y="0"/>
          <wp:positionH relativeFrom="margin">
            <wp:posOffset>-120650</wp:posOffset>
          </wp:positionH>
          <wp:positionV relativeFrom="paragraph">
            <wp:posOffset>2452370</wp:posOffset>
          </wp:positionV>
          <wp:extent cx="5753100" cy="7219950"/>
          <wp:effectExtent l="0" t="0" r="0" b="0"/>
          <wp:wrapNone/>
          <wp:docPr id="6" name="Bild 7" descr="Hintergrundschat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intergrundschatt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72199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45720" distB="45720" distL="114300" distR="114300" simplePos="0" relativeHeight="251670528" behindDoc="0" locked="0" layoutInCell="1" allowOverlap="1" wp14:anchorId="45E8CB88" wp14:editId="0ED4F6A7">
              <wp:simplePos x="0" y="0"/>
              <wp:positionH relativeFrom="column">
                <wp:posOffset>-497205</wp:posOffset>
              </wp:positionH>
              <wp:positionV relativeFrom="paragraph">
                <wp:posOffset>1136015</wp:posOffset>
              </wp:positionV>
              <wp:extent cx="2824480" cy="366395"/>
              <wp:effectExtent l="0" t="0" r="0" b="0"/>
              <wp:wrapSquare wrapText="bothSides"/>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4480" cy="366395"/>
                      </a:xfrm>
                      <a:prstGeom prst="rect">
                        <a:avLst/>
                      </a:prstGeom>
                      <a:solidFill>
                        <a:srgbClr val="FFFFFF"/>
                      </a:solidFill>
                      <a:ln w="9525">
                        <a:noFill/>
                        <a:miter lim="800000"/>
                        <a:headEnd/>
                        <a:tailEnd/>
                      </a:ln>
                    </wps:spPr>
                    <wps:txbx>
                      <w:txbxContent>
                        <w:p w:rsidR="00CE0953" w:rsidRDefault="00CE0953" w:rsidP="003E5B00">
                          <w:pPr>
                            <w:widowControl w:val="0"/>
                            <w:autoSpaceDE w:val="0"/>
                            <w:autoSpaceDN w:val="0"/>
                            <w:spacing w:line="261" w:lineRule="auto"/>
                            <w:ind w:left="360" w:right="53" w:hanging="332"/>
                            <w:jc w:val="center"/>
                            <w:outlineLvl w:val="0"/>
                            <w:rPr>
                              <w:rFonts w:ascii="Gotham" w:eastAsia="Calibri" w:hAnsi="Gotham" w:cs="Calibri"/>
                              <w:b/>
                              <w:bCs/>
                              <w:w w:val="110"/>
                              <w:sz w:val="18"/>
                              <w:szCs w:val="18"/>
                              <w:lang w:eastAsia="de-DE" w:bidi="de-DE"/>
                              <w14:textFill>
                                <w14:gradFill>
                                  <w14:gsLst>
                                    <w14:gs w14:pos="0">
                                      <w14:srgbClr w14:val="0BBBEF"/>
                                    </w14:gs>
                                    <w14:gs w14:pos="51000">
                                      <w14:srgbClr w14:val="283583"/>
                                    </w14:gs>
                                  </w14:gsLst>
                                  <w14:lin w14:ang="0" w14:scaled="0"/>
                                </w14:gradFill>
                              </w14:textFill>
                            </w:rPr>
                          </w:pPr>
                          <w:r>
                            <w:rPr>
                              <w:rFonts w:ascii="Gotham" w:eastAsia="Calibri" w:hAnsi="Gotham" w:cs="Calibri"/>
                              <w:b/>
                              <w:bCs/>
                              <w:w w:val="110"/>
                              <w:sz w:val="18"/>
                              <w:szCs w:val="18"/>
                              <w:lang w:eastAsia="de-DE" w:bidi="de-DE"/>
                              <w14:textFill>
                                <w14:gradFill>
                                  <w14:gsLst>
                                    <w14:gs w14:pos="0">
                                      <w14:srgbClr w14:val="0BBBEF"/>
                                    </w14:gs>
                                    <w14:gs w14:pos="51000">
                                      <w14:srgbClr w14:val="283583"/>
                                    </w14:gs>
                                  </w14:gsLst>
                                  <w14:lin w14:ang="0" w14:scaled="0"/>
                                </w14:gradFill>
                              </w14:textFill>
                            </w:rPr>
                            <w:t>Ev. Kindertagesstätte Erkrath</w:t>
                          </w:r>
                        </w:p>
                        <w:p w:rsidR="00CE0953" w:rsidRDefault="00CE0953" w:rsidP="003E5B00">
                          <w:pPr>
                            <w:widowControl w:val="0"/>
                            <w:autoSpaceDE w:val="0"/>
                            <w:autoSpaceDN w:val="0"/>
                            <w:spacing w:line="261" w:lineRule="auto"/>
                            <w:ind w:left="360" w:right="53" w:hanging="332"/>
                            <w:jc w:val="center"/>
                            <w:outlineLvl w:val="0"/>
                          </w:pPr>
                          <w:proofErr w:type="spellStart"/>
                          <w:r>
                            <w:rPr>
                              <w:rFonts w:ascii="Gotham" w:eastAsia="Calibri" w:hAnsi="Gotham" w:cs="Calibri"/>
                              <w:b/>
                              <w:bCs/>
                              <w:w w:val="110"/>
                              <w:sz w:val="18"/>
                              <w:szCs w:val="18"/>
                              <w:lang w:eastAsia="de-DE" w:bidi="de-DE"/>
                              <w14:textFill>
                                <w14:gradFill>
                                  <w14:gsLst>
                                    <w14:gs w14:pos="0">
                                      <w14:srgbClr w14:val="0BBBEF"/>
                                    </w14:gs>
                                    <w14:gs w14:pos="51000">
                                      <w14:srgbClr w14:val="283583"/>
                                    </w14:gs>
                                  </w14:gsLst>
                                  <w14:lin w14:ang="0" w14:scaled="0"/>
                                </w14:gradFill>
                              </w14:textFill>
                            </w:rPr>
                            <w:t>Bavierstraße</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5E8CB88" id="_x0000_t202" coordsize="21600,21600" o:spt="202" path="m,l,21600r21600,l21600,xe">
              <v:stroke joinstyle="miter"/>
              <v:path gradientshapeok="t" o:connecttype="rect"/>
            </v:shapetype>
            <v:shape id="Textfeld 2" o:spid="_x0000_s1026" type="#_x0000_t202" style="position:absolute;margin-left:-39.15pt;margin-top:89.45pt;width:222.4pt;height:28.85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" stroked="f">
              <v:textbox style="mso-fit-shape-to-text:t">
                <w:txbxContent>
                  <w:p w:rsidR="00CE0953" w:rsidRDefault="00CE0953" w:rsidP="003E5B00">
                    <w:pPr>
                      <w:widowControl w:val="0"/>
                      <w:autoSpaceDE w:val="0"/>
                      <w:autoSpaceDN w:val="0"/>
                      <w:spacing w:line="261" w:lineRule="auto"/>
                      <w:ind w:left="360" w:right="53" w:hanging="332"/>
                      <w:jc w:val="center"/>
                      <w:outlineLvl w:val="0"/>
                      <w:rPr>
                        <w:rFonts w:ascii="Gotham" w:eastAsia="Calibri" w:hAnsi="Gotham" w:cs="Calibri"/>
                        <w:b/>
                        <w:bCs/>
                        <w:w w:val="110"/>
                        <w:sz w:val="18"/>
                        <w:szCs w:val="18"/>
                        <w:lang w:eastAsia="de-DE" w:bidi="de-DE"/>
                        <w14:textFill>
                          <w14:gradFill>
                            <w14:gsLst>
                              <w14:gs w14:pos="0">
                                <w14:srgbClr w14:val="0BBBEF"/>
                              </w14:gs>
                              <w14:gs w14:pos="51000">
                                <w14:srgbClr w14:val="283583"/>
                              </w14:gs>
                            </w14:gsLst>
                            <w14:lin w14:ang="0" w14:scaled="0"/>
                          </w14:gradFill>
                        </w14:textFill>
                      </w:rPr>
                    </w:pPr>
                    <w:r>
                      <w:rPr>
                        <w:rFonts w:ascii="Gotham" w:eastAsia="Calibri" w:hAnsi="Gotham" w:cs="Calibri"/>
                        <w:b/>
                        <w:bCs/>
                        <w:w w:val="110"/>
                        <w:sz w:val="18"/>
                        <w:szCs w:val="18"/>
                        <w:lang w:eastAsia="de-DE" w:bidi="de-DE"/>
                        <w14:textFill>
                          <w14:gradFill>
                            <w14:gsLst>
                              <w14:gs w14:pos="0">
                                <w14:srgbClr w14:val="0BBBEF"/>
                              </w14:gs>
                              <w14:gs w14:pos="51000">
                                <w14:srgbClr w14:val="283583"/>
                              </w14:gs>
                            </w14:gsLst>
                            <w14:lin w14:ang="0" w14:scaled="0"/>
                          </w14:gradFill>
                        </w14:textFill>
                      </w:rPr>
                      <w:t>Ev. Kindertagesstätte Erkrath</w:t>
                    </w:r>
                  </w:p>
                  <w:p w:rsidR="00CE0953" w:rsidRDefault="00CE0953" w:rsidP="003E5B00">
                    <w:pPr>
                      <w:widowControl w:val="0"/>
                      <w:autoSpaceDE w:val="0"/>
                      <w:autoSpaceDN w:val="0"/>
                      <w:spacing w:line="261" w:lineRule="auto"/>
                      <w:ind w:left="360" w:right="53" w:hanging="332"/>
                      <w:jc w:val="center"/>
                      <w:outlineLvl w:val="0"/>
                    </w:pPr>
                    <w:proofErr w:type="spellStart"/>
                    <w:r>
                      <w:rPr>
                        <w:rFonts w:ascii="Gotham" w:eastAsia="Calibri" w:hAnsi="Gotham" w:cs="Calibri"/>
                        <w:b/>
                        <w:bCs/>
                        <w:w w:val="110"/>
                        <w:sz w:val="18"/>
                        <w:szCs w:val="18"/>
                        <w:lang w:eastAsia="de-DE" w:bidi="de-DE"/>
                        <w14:textFill>
                          <w14:gradFill>
                            <w14:gsLst>
                              <w14:gs w14:pos="0">
                                <w14:srgbClr w14:val="0BBBEF"/>
                              </w14:gs>
                              <w14:gs w14:pos="51000">
                                <w14:srgbClr w14:val="283583"/>
                              </w14:gs>
                            </w14:gsLst>
                            <w14:lin w14:ang="0" w14:scaled="0"/>
                          </w14:gradFill>
                        </w14:textFill>
                      </w:rPr>
                      <w:t>Bavierstraße</w:t>
                    </w:r>
                    <w:proofErr w:type="spellEnd"/>
                  </w:p>
                </w:txbxContent>
              </v:textbox>
              <w10:wrap type="square"/>
            </v:shape>
          </w:pict>
        </mc:Fallback>
      </mc:AlternateContent>
    </w:r>
    <w:r>
      <w:rPr>
        <w:noProof/>
        <w:lang w:eastAsia="de-DE"/>
      </w:rPr>
      <w:drawing>
        <wp:anchor distT="0" distB="0" distL="114300" distR="114300" simplePos="0" relativeHeight="251661312" behindDoc="0" locked="0" layoutInCell="1" allowOverlap="1">
          <wp:simplePos x="0" y="0"/>
          <wp:positionH relativeFrom="column">
            <wp:posOffset>-496570</wp:posOffset>
          </wp:positionH>
          <wp:positionV relativeFrom="paragraph">
            <wp:posOffset>-222382</wp:posOffset>
          </wp:positionV>
          <wp:extent cx="2826327" cy="1299167"/>
          <wp:effectExtent l="0" t="0" r="0" b="0"/>
          <wp:wrapNone/>
          <wp:docPr id="25" name="Grafik 25" descr="Ein Bild, das 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Windrose.jpg"/>
                  <pic:cNvPicPr/>
                </pic:nvPicPr>
                <pic:blipFill>
                  <a:blip r:embed="rId2">
                    <a:extLst>
                      <a:ext uri="{28A0092B-C50C-407E-A947-70E740481C1C}">
                        <a14:useLocalDpi xmlns:a14="http://schemas.microsoft.com/office/drawing/2010/main" val="0"/>
                      </a:ext>
                    </a:extLst>
                  </a:blip>
                  <a:stretch>
                    <a:fillRect/>
                  </a:stretch>
                </pic:blipFill>
                <pic:spPr>
                  <a:xfrm>
                    <a:off x="0" y="0"/>
                    <a:ext cx="2826327" cy="1299167"/>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0953" w:rsidRDefault="00CE0953" w:rsidP="003E5B00">
    <w:pPr>
      <w:pStyle w:val="Kopfzeile"/>
      <w:tabs>
        <w:tab w:val="left" w:pos="1418"/>
        <w:tab w:val="left" w:pos="1985"/>
        <w:tab w:val="left" w:pos="2127"/>
      </w:tabs>
    </w:pPr>
    <w:r>
      <w:rPr>
        <w:noProof/>
        <w:lang w:eastAsia="de-DE"/>
      </w:rPr>
      <mc:AlternateContent>
        <mc:Choice Requires="wps">
          <w:drawing>
            <wp:anchor distT="45720" distB="45720" distL="114300" distR="114300" simplePos="0" relativeHeight="251665408" behindDoc="0" locked="0" layoutInCell="1" allowOverlap="1" wp14:anchorId="6D16E231" wp14:editId="21F05921">
              <wp:simplePos x="0" y="0"/>
              <wp:positionH relativeFrom="column">
                <wp:posOffset>3157855</wp:posOffset>
              </wp:positionH>
              <wp:positionV relativeFrom="paragraph">
                <wp:posOffset>102235</wp:posOffset>
              </wp:positionV>
              <wp:extent cx="3091815" cy="2143125"/>
              <wp:effectExtent l="0" t="0" r="0" b="9525"/>
              <wp:wrapSquare wrapText="bothSides"/>
              <wp:docPr id="3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1815" cy="2143125"/>
                      </a:xfrm>
                      <a:prstGeom prst="rect">
                        <a:avLst/>
                      </a:prstGeom>
                      <a:solidFill>
                        <a:srgbClr val="FFFFFF"/>
                      </a:solidFill>
                      <a:ln w="9525">
                        <a:noFill/>
                        <a:miter lim="800000"/>
                        <a:headEnd/>
                        <a:tailEnd/>
                      </a:ln>
                    </wps:spPr>
                    <wps:txbx>
                      <w:txbxContent>
                        <w:p w:rsidR="00CE0953" w:rsidRDefault="00CE0953" w:rsidP="00102FC8">
                          <w:pPr>
                            <w:widowControl w:val="0"/>
                            <w:autoSpaceDE w:val="0"/>
                            <w:autoSpaceDN w:val="0"/>
                            <w:spacing w:line="261" w:lineRule="auto"/>
                            <w:ind w:left="360" w:right="2" w:hanging="332"/>
                            <w:jc w:val="right"/>
                            <w:outlineLvl w:val="0"/>
                            <w:rPr>
                              <w:rFonts w:ascii="Gotham" w:eastAsia="Calibri" w:hAnsi="Gotham" w:cs="Calibri"/>
                              <w:b/>
                              <w:bCs/>
                              <w:w w:val="110"/>
                              <w:sz w:val="18"/>
                              <w:szCs w:val="18"/>
                              <w:lang w:eastAsia="de-DE" w:bidi="de-DE"/>
                              <w14:textFill>
                                <w14:gradFill>
                                  <w14:gsLst>
                                    <w14:gs w14:pos="0">
                                      <w14:srgbClr w14:val="0BBBEF"/>
                                    </w14:gs>
                                    <w14:gs w14:pos="51000">
                                      <w14:srgbClr w14:val="283583"/>
                                    </w14:gs>
                                  </w14:gsLst>
                                  <w14:lin w14:ang="0" w14:scaled="0"/>
                                </w14:gradFill>
                              </w14:textFill>
                            </w:rPr>
                          </w:pPr>
                          <w:r>
                            <w:rPr>
                              <w:rFonts w:ascii="Gotham" w:eastAsia="Calibri" w:hAnsi="Gotham" w:cs="Calibri"/>
                              <w:b/>
                              <w:bCs/>
                              <w:w w:val="110"/>
                              <w:sz w:val="18"/>
                              <w:szCs w:val="18"/>
                              <w:lang w:eastAsia="de-DE" w:bidi="de-DE"/>
                              <w14:textFill>
                                <w14:gradFill>
                                  <w14:gsLst>
                                    <w14:gs w14:pos="0">
                                      <w14:srgbClr w14:val="0BBBEF"/>
                                    </w14:gs>
                                    <w14:gs w14:pos="51000">
                                      <w14:srgbClr w14:val="283583"/>
                                    </w14:gs>
                                  </w14:gsLst>
                                  <w14:lin w14:ang="0" w14:scaled="0"/>
                                </w14:gradFill>
                              </w14:textFill>
                            </w:rPr>
                            <w:t>Verbund Evangelischer</w:t>
                          </w:r>
                        </w:p>
                        <w:p w:rsidR="00CE0953" w:rsidRDefault="00CE0953" w:rsidP="00102FC8">
                          <w:pPr>
                            <w:widowControl w:val="0"/>
                            <w:autoSpaceDE w:val="0"/>
                            <w:autoSpaceDN w:val="0"/>
                            <w:spacing w:line="261" w:lineRule="auto"/>
                            <w:ind w:left="360" w:right="2" w:hanging="332"/>
                            <w:jc w:val="right"/>
                            <w:outlineLvl w:val="0"/>
                            <w:rPr>
                              <w:rFonts w:ascii="Gotham" w:eastAsia="Calibri" w:hAnsi="Gotham" w:cs="Calibri"/>
                              <w:b/>
                              <w:bCs/>
                              <w:spacing w:val="-3"/>
                              <w:w w:val="110"/>
                              <w:sz w:val="18"/>
                              <w:szCs w:val="18"/>
                              <w:lang w:eastAsia="de-DE" w:bidi="de-DE"/>
                              <w14:textFill>
                                <w14:gradFill>
                                  <w14:gsLst>
                                    <w14:gs w14:pos="0">
                                      <w14:srgbClr w14:val="0BBBEF"/>
                                    </w14:gs>
                                    <w14:gs w14:pos="51000">
                                      <w14:srgbClr w14:val="283583"/>
                                    </w14:gs>
                                  </w14:gsLst>
                                  <w14:lin w14:ang="0" w14:scaled="0"/>
                                </w14:gradFill>
                              </w14:textFill>
                            </w:rPr>
                          </w:pPr>
                          <w:r w:rsidRPr="00013CEE">
                            <w:rPr>
                              <w:rFonts w:ascii="Gotham" w:eastAsia="Calibri" w:hAnsi="Gotham" w:cs="Calibri"/>
                              <w:b/>
                              <w:bCs/>
                              <w:w w:val="110"/>
                              <w:sz w:val="18"/>
                              <w:szCs w:val="18"/>
                              <w:lang w:eastAsia="de-DE" w:bidi="de-DE"/>
                              <w14:textFill>
                                <w14:gradFill>
                                  <w14:gsLst>
                                    <w14:gs w14:pos="0">
                                      <w14:srgbClr w14:val="0BBBEF"/>
                                    </w14:gs>
                                    <w14:gs w14:pos="51000">
                                      <w14:srgbClr w14:val="283583"/>
                                    </w14:gs>
                                  </w14:gsLst>
                                  <w14:lin w14:ang="0" w14:scaled="0"/>
                                </w14:gradFill>
                              </w14:textFill>
                            </w:rPr>
                            <w:t>Tageseinrichtungen für</w:t>
                          </w:r>
                          <w:r w:rsidRPr="00013CEE">
                            <w:rPr>
                              <w:rFonts w:ascii="Gotham" w:eastAsia="Calibri" w:hAnsi="Gotham" w:cs="Calibri"/>
                              <w:b/>
                              <w:bCs/>
                              <w:spacing w:val="-32"/>
                              <w:w w:val="110"/>
                              <w:sz w:val="18"/>
                              <w:szCs w:val="18"/>
                              <w:lang w:eastAsia="de-DE" w:bidi="de-DE"/>
                              <w14:textFill>
                                <w14:gradFill>
                                  <w14:gsLst>
                                    <w14:gs w14:pos="0">
                                      <w14:srgbClr w14:val="0BBBEF"/>
                                    </w14:gs>
                                    <w14:gs w14:pos="51000">
                                      <w14:srgbClr w14:val="283583"/>
                                    </w14:gs>
                                  </w14:gsLst>
                                  <w14:lin w14:ang="0" w14:scaled="0"/>
                                </w14:gradFill>
                              </w14:textFill>
                            </w:rPr>
                            <w:t xml:space="preserve"> </w:t>
                          </w:r>
                          <w:r w:rsidRPr="00013CEE">
                            <w:rPr>
                              <w:rFonts w:ascii="Gotham" w:eastAsia="Calibri" w:hAnsi="Gotham" w:cs="Calibri"/>
                              <w:b/>
                              <w:bCs/>
                              <w:spacing w:val="-3"/>
                              <w:w w:val="110"/>
                              <w:sz w:val="18"/>
                              <w:szCs w:val="18"/>
                              <w:lang w:eastAsia="de-DE" w:bidi="de-DE"/>
                              <w14:textFill>
                                <w14:gradFill>
                                  <w14:gsLst>
                                    <w14:gs w14:pos="0">
                                      <w14:srgbClr w14:val="0BBBEF"/>
                                    </w14:gs>
                                    <w14:gs w14:pos="51000">
                                      <w14:srgbClr w14:val="283583"/>
                                    </w14:gs>
                                  </w14:gsLst>
                                  <w14:lin w14:ang="0" w14:scaled="0"/>
                                </w14:gradFill>
                              </w14:textFill>
                            </w:rPr>
                            <w:t>Kinder</w:t>
                          </w:r>
                        </w:p>
                        <w:p w:rsidR="00CE0953" w:rsidRDefault="00CE0953" w:rsidP="00102FC8">
                          <w:pPr>
                            <w:widowControl w:val="0"/>
                            <w:autoSpaceDE w:val="0"/>
                            <w:autoSpaceDN w:val="0"/>
                            <w:spacing w:line="261" w:lineRule="auto"/>
                            <w:ind w:left="360" w:right="2" w:hanging="332"/>
                            <w:jc w:val="right"/>
                            <w:outlineLvl w:val="0"/>
                            <w:rPr>
                              <w:rFonts w:ascii="Gotham" w:eastAsia="Calibri" w:hAnsi="Gotham" w:cs="Calibri"/>
                              <w:b/>
                              <w:bCs/>
                              <w:spacing w:val="-3"/>
                              <w:w w:val="110"/>
                              <w:sz w:val="18"/>
                              <w:szCs w:val="18"/>
                              <w:lang w:eastAsia="de-DE" w:bidi="de-DE"/>
                              <w14:textFill>
                                <w14:gradFill>
                                  <w14:gsLst>
                                    <w14:gs w14:pos="0">
                                      <w14:srgbClr w14:val="0BBBEF"/>
                                    </w14:gs>
                                    <w14:gs w14:pos="51000">
                                      <w14:srgbClr w14:val="283583"/>
                                    </w14:gs>
                                  </w14:gsLst>
                                  <w14:lin w14:ang="0" w14:scaled="0"/>
                                </w14:gradFill>
                              </w14:textFill>
                            </w:rPr>
                          </w:pPr>
                        </w:p>
                        <w:p w:rsidR="00CE0953" w:rsidRDefault="00CE0953" w:rsidP="009A35EA">
                          <w:pPr>
                            <w:widowControl w:val="0"/>
                            <w:autoSpaceDE w:val="0"/>
                            <w:autoSpaceDN w:val="0"/>
                            <w:spacing w:line="261" w:lineRule="auto"/>
                            <w:ind w:left="692" w:right="2" w:hanging="332"/>
                            <w:jc w:val="right"/>
                            <w:outlineLvl w:val="0"/>
                            <w:rPr>
                              <w:rFonts w:ascii="Gotham" w:eastAsia="Calibri" w:hAnsi="Gotham" w:cs="Calibri"/>
                              <w:w w:val="105"/>
                              <w:sz w:val="18"/>
                              <w:szCs w:val="18"/>
                              <w:lang w:eastAsia="de-DE" w:bidi="de-DE"/>
                              <w14:textFill>
                                <w14:gradFill>
                                  <w14:gsLst>
                                    <w14:gs w14:pos="0">
                                      <w14:srgbClr w14:val="0BBBEF"/>
                                    </w14:gs>
                                    <w14:gs w14:pos="51000">
                                      <w14:srgbClr w14:val="283583"/>
                                    </w14:gs>
                                  </w14:gsLst>
                                  <w14:lin w14:ang="0" w14:scaled="0"/>
                                </w14:gradFill>
                              </w14:textFill>
                            </w:rPr>
                          </w:pPr>
                          <w:r w:rsidRPr="00C23BF1">
                            <w:rPr>
                              <w:rFonts w:ascii="Gotham" w:eastAsia="Calibri" w:hAnsi="Gotham" w:cs="Calibri"/>
                              <w:w w:val="105"/>
                              <w:sz w:val="18"/>
                              <w:szCs w:val="18"/>
                              <w:lang w:eastAsia="de-DE" w:bidi="de-DE"/>
                              <w14:textFill>
                                <w14:gradFill>
                                  <w14:gsLst>
                                    <w14:gs w14:pos="0">
                                      <w14:srgbClr w14:val="0BBBEF"/>
                                    </w14:gs>
                                    <w14:gs w14:pos="51000">
                                      <w14:srgbClr w14:val="283583"/>
                                    </w14:gs>
                                  </w14:gsLst>
                                  <w14:lin w14:ang="0" w14:scaled="0"/>
                                </w14:gradFill>
                              </w14:textFill>
                            </w:rPr>
                            <w:t>Kirchenkreis Düsseldorf-Mettmann</w:t>
                          </w:r>
                        </w:p>
                        <w:p w:rsidR="00CE0953" w:rsidRPr="00C23BF1" w:rsidRDefault="00CE0953" w:rsidP="009A35EA">
                          <w:pPr>
                            <w:widowControl w:val="0"/>
                            <w:autoSpaceDE w:val="0"/>
                            <w:autoSpaceDN w:val="0"/>
                            <w:spacing w:line="261" w:lineRule="auto"/>
                            <w:ind w:left="692" w:right="2" w:hanging="332"/>
                            <w:jc w:val="right"/>
                            <w:outlineLvl w:val="0"/>
                            <w:rPr>
                              <w:rFonts w:ascii="Gotham" w:eastAsia="Century Gothic" w:hAnsi="Gotham" w:cs="Century Gothic"/>
                              <w:sz w:val="18"/>
                              <w:szCs w:val="18"/>
                              <w:lang w:eastAsia="de-DE" w:bidi="de-DE"/>
                              <w14:textFill>
                                <w14:gradFill>
                                  <w14:gsLst>
                                    <w14:gs w14:pos="0">
                                      <w14:srgbClr w14:val="0BBBEF"/>
                                    </w14:gs>
                                    <w14:gs w14:pos="51000">
                                      <w14:srgbClr w14:val="283583"/>
                                    </w14:gs>
                                  </w14:gsLst>
                                  <w14:lin w14:ang="0" w14:scaled="0"/>
                                </w14:gradFill>
                              </w14:textFill>
                            </w:rPr>
                          </w:pPr>
                          <w:r w:rsidRPr="00C23BF1">
                            <w:rPr>
                              <w:rFonts w:ascii="Gotham" w:eastAsia="Century Gothic" w:hAnsi="Gotham" w:cs="Century Gothic"/>
                              <w:w w:val="85"/>
                              <w:sz w:val="18"/>
                              <w:szCs w:val="18"/>
                              <w:lang w:eastAsia="de-DE" w:bidi="de-DE"/>
                              <w14:textFill>
                                <w14:gradFill>
                                  <w14:gsLst>
                                    <w14:gs w14:pos="0">
                                      <w14:srgbClr w14:val="0BBBEF"/>
                                    </w14:gs>
                                    <w14:gs w14:pos="51000">
                                      <w14:srgbClr w14:val="283583"/>
                                    </w14:gs>
                                  </w14:gsLst>
                                  <w14:lin w14:ang="0" w14:scaled="0"/>
                                </w14:gradFill>
                              </w14:textFill>
                            </w:rPr>
                            <w:t>Goethestr. 12</w:t>
                          </w:r>
                        </w:p>
                        <w:p w:rsidR="00CE0953" w:rsidRPr="00013CEE" w:rsidRDefault="00CE0953" w:rsidP="00102FC8">
                          <w:pPr>
                            <w:widowControl w:val="0"/>
                            <w:autoSpaceDE w:val="0"/>
                            <w:autoSpaceDN w:val="0"/>
                            <w:spacing w:line="240" w:lineRule="auto"/>
                            <w:ind w:left="360" w:right="2"/>
                            <w:jc w:val="right"/>
                            <w:rPr>
                              <w:rFonts w:ascii="Gotham" w:eastAsia="Century Gothic" w:hAnsi="Gotham" w:cs="Century Gothic"/>
                              <w:sz w:val="18"/>
                              <w:szCs w:val="18"/>
                              <w:lang w:eastAsia="de-DE" w:bidi="de-DE"/>
                              <w14:textFill>
                                <w14:gradFill>
                                  <w14:gsLst>
                                    <w14:gs w14:pos="0">
                                      <w14:srgbClr w14:val="0BBBEF"/>
                                    </w14:gs>
                                    <w14:gs w14:pos="51000">
                                      <w14:srgbClr w14:val="283583"/>
                                    </w14:gs>
                                  </w14:gsLst>
                                  <w14:lin w14:ang="0" w14:scaled="0"/>
                                </w14:gradFill>
                              </w14:textFill>
                            </w:rPr>
                          </w:pPr>
                          <w:r w:rsidRPr="00013CEE">
                            <w:rPr>
                              <w:rFonts w:ascii="Gotham" w:eastAsia="Century Gothic" w:hAnsi="Gotham" w:cs="Century Gothic"/>
                              <w:w w:val="90"/>
                              <w:sz w:val="18"/>
                              <w:szCs w:val="18"/>
                              <w:lang w:eastAsia="de-DE" w:bidi="de-DE"/>
                              <w14:textFill>
                                <w14:gradFill>
                                  <w14:gsLst>
                                    <w14:gs w14:pos="0">
                                      <w14:srgbClr w14:val="0BBBEF"/>
                                    </w14:gs>
                                    <w14:gs w14:pos="51000">
                                      <w14:srgbClr w14:val="283583"/>
                                    </w14:gs>
                                  </w14:gsLst>
                                  <w14:lin w14:ang="0" w14:scaled="0"/>
                                </w14:gradFill>
                              </w14:textFill>
                            </w:rPr>
                            <w:t>40822</w:t>
                          </w:r>
                          <w:r w:rsidRPr="00013CEE">
                            <w:rPr>
                              <w:rFonts w:ascii="Gotham" w:eastAsia="Century Gothic" w:hAnsi="Gotham" w:cs="Century Gothic"/>
                              <w:spacing w:val="11"/>
                              <w:w w:val="90"/>
                              <w:sz w:val="18"/>
                              <w:szCs w:val="18"/>
                              <w:lang w:eastAsia="de-DE" w:bidi="de-DE"/>
                              <w14:textFill>
                                <w14:gradFill>
                                  <w14:gsLst>
                                    <w14:gs w14:pos="0">
                                      <w14:srgbClr w14:val="0BBBEF"/>
                                    </w14:gs>
                                    <w14:gs w14:pos="51000">
                                      <w14:srgbClr w14:val="283583"/>
                                    </w14:gs>
                                  </w14:gsLst>
                                  <w14:lin w14:ang="0" w14:scaled="0"/>
                                </w14:gradFill>
                              </w14:textFill>
                            </w:rPr>
                            <w:t xml:space="preserve"> </w:t>
                          </w:r>
                          <w:r w:rsidRPr="00013CEE">
                            <w:rPr>
                              <w:rFonts w:ascii="Gotham" w:eastAsia="Century Gothic" w:hAnsi="Gotham" w:cs="Century Gothic"/>
                              <w:w w:val="90"/>
                              <w:sz w:val="18"/>
                              <w:szCs w:val="18"/>
                              <w:lang w:eastAsia="de-DE" w:bidi="de-DE"/>
                              <w14:textFill>
                                <w14:gradFill>
                                  <w14:gsLst>
                                    <w14:gs w14:pos="0">
                                      <w14:srgbClr w14:val="0BBBEF"/>
                                    </w14:gs>
                                    <w14:gs w14:pos="51000">
                                      <w14:srgbClr w14:val="283583"/>
                                    </w14:gs>
                                  </w14:gsLst>
                                  <w14:lin w14:ang="0" w14:scaled="0"/>
                                </w14:gradFill>
                              </w14:textFill>
                            </w:rPr>
                            <w:t>Mettmann</w:t>
                          </w:r>
                        </w:p>
                        <w:p w:rsidR="00CE0953" w:rsidRPr="00013CEE" w:rsidRDefault="00CE0953" w:rsidP="00102FC8">
                          <w:pPr>
                            <w:widowControl w:val="0"/>
                            <w:autoSpaceDE w:val="0"/>
                            <w:autoSpaceDN w:val="0"/>
                            <w:spacing w:line="261" w:lineRule="auto"/>
                            <w:ind w:left="360" w:right="2" w:hanging="390"/>
                            <w:jc w:val="right"/>
                            <w:rPr>
                              <w:rFonts w:ascii="Gotham" w:eastAsia="Century Gothic" w:hAnsi="Gotham" w:cs="Century Gothic"/>
                              <w:w w:val="90"/>
                              <w:sz w:val="18"/>
                              <w:szCs w:val="18"/>
                              <w:lang w:eastAsia="de-DE" w:bidi="de-DE"/>
                              <w14:textFill>
                                <w14:gradFill>
                                  <w14:gsLst>
                                    <w14:gs w14:pos="0">
                                      <w14:srgbClr w14:val="0BBBEF"/>
                                    </w14:gs>
                                    <w14:gs w14:pos="51000">
                                      <w14:srgbClr w14:val="283583"/>
                                    </w14:gs>
                                  </w14:gsLst>
                                  <w14:lin w14:ang="0" w14:scaled="0"/>
                                </w14:gradFill>
                              </w14:textFill>
                            </w:rPr>
                          </w:pPr>
                          <w:r w:rsidRPr="00013CEE">
                            <w:rPr>
                              <w:rFonts w:ascii="Gotham" w:eastAsia="Century Gothic" w:hAnsi="Gotham" w:cs="Century Gothic"/>
                              <w:spacing w:val="-3"/>
                              <w:w w:val="95"/>
                              <w:sz w:val="18"/>
                              <w:szCs w:val="18"/>
                              <w:lang w:eastAsia="de-DE" w:bidi="de-DE"/>
                              <w14:textFill>
                                <w14:gradFill>
                                  <w14:gsLst>
                                    <w14:gs w14:pos="0">
                                      <w14:srgbClr w14:val="0BBBEF"/>
                                    </w14:gs>
                                    <w14:gs w14:pos="51000">
                                      <w14:srgbClr w14:val="283583"/>
                                    </w14:gs>
                                  </w14:gsLst>
                                  <w14:lin w14:ang="0" w14:scaled="0"/>
                                </w14:gradFill>
                              </w14:textFill>
                            </w:rPr>
                            <w:t xml:space="preserve">Telefon: </w:t>
                          </w:r>
                          <w:r w:rsidRPr="00013CEE">
                            <w:rPr>
                              <w:rFonts w:ascii="Gotham" w:eastAsia="Century Gothic" w:hAnsi="Gotham" w:cs="Century Gothic"/>
                              <w:w w:val="95"/>
                              <w:sz w:val="18"/>
                              <w:szCs w:val="18"/>
                              <w:lang w:eastAsia="de-DE" w:bidi="de-DE"/>
                              <w14:textFill>
                                <w14:gradFill>
                                  <w14:gsLst>
                                    <w14:gs w14:pos="0">
                                      <w14:srgbClr w14:val="0BBBEF"/>
                                    </w14:gs>
                                    <w14:gs w14:pos="51000">
                                      <w14:srgbClr w14:val="283583"/>
                                    </w14:gs>
                                  </w14:gsLst>
                                  <w14:lin w14:ang="0" w14:scaled="0"/>
                                </w14:gradFill>
                              </w14:textFill>
                            </w:rPr>
                            <w:t>02104</w:t>
                          </w:r>
                          <w:r w:rsidRPr="00013CEE">
                            <w:rPr>
                              <w:rFonts w:ascii="Gotham" w:eastAsia="Century Gothic" w:hAnsi="Gotham" w:cs="Century Gothic"/>
                              <w:spacing w:val="-2"/>
                              <w:w w:val="95"/>
                              <w:sz w:val="18"/>
                              <w:szCs w:val="18"/>
                              <w:lang w:eastAsia="de-DE" w:bidi="de-DE"/>
                              <w14:textFill>
                                <w14:gradFill>
                                  <w14:gsLst>
                                    <w14:gs w14:pos="0">
                                      <w14:srgbClr w14:val="0BBBEF"/>
                                    </w14:gs>
                                    <w14:gs w14:pos="51000">
                                      <w14:srgbClr w14:val="283583"/>
                                    </w14:gs>
                                  </w14:gsLst>
                                  <w14:lin w14:ang="0" w14:scaled="0"/>
                                </w14:gradFill>
                              </w14:textFill>
                            </w:rPr>
                            <w:t xml:space="preserve"> </w:t>
                          </w:r>
                          <w:r w:rsidRPr="00013CEE">
                            <w:rPr>
                              <w:rFonts w:ascii="Gotham" w:eastAsia="Century Gothic" w:hAnsi="Gotham" w:cs="Century Gothic"/>
                              <w:w w:val="95"/>
                              <w:sz w:val="18"/>
                              <w:szCs w:val="18"/>
                              <w:lang w:eastAsia="de-DE" w:bidi="de-DE"/>
                              <w14:textFill>
                                <w14:gradFill>
                                  <w14:gsLst>
                                    <w14:gs w14:pos="0">
                                      <w14:srgbClr w14:val="0BBBEF"/>
                                    </w14:gs>
                                    <w14:gs w14:pos="51000">
                                      <w14:srgbClr w14:val="283583"/>
                                    </w14:gs>
                                  </w14:gsLst>
                                  <w14:lin w14:ang="0" w14:scaled="0"/>
                                </w14:gradFill>
                              </w14:textFill>
                            </w:rPr>
                            <w:t>-</w:t>
                          </w:r>
                          <w:r w:rsidRPr="00013CEE">
                            <w:rPr>
                              <w:rFonts w:ascii="Gotham" w:eastAsia="Century Gothic" w:hAnsi="Gotham" w:cs="Century Gothic"/>
                              <w:spacing w:val="-2"/>
                              <w:w w:val="95"/>
                              <w:sz w:val="18"/>
                              <w:szCs w:val="18"/>
                              <w:lang w:eastAsia="de-DE" w:bidi="de-DE"/>
                              <w14:textFill>
                                <w14:gradFill>
                                  <w14:gsLst>
                                    <w14:gs w14:pos="0">
                                      <w14:srgbClr w14:val="0BBBEF"/>
                                    </w14:gs>
                                    <w14:gs w14:pos="51000">
                                      <w14:srgbClr w14:val="283583"/>
                                    </w14:gs>
                                  </w14:gsLst>
                                  <w14:lin w14:ang="0" w14:scaled="0"/>
                                </w14:gradFill>
                              </w14:textFill>
                            </w:rPr>
                            <w:t xml:space="preserve"> </w:t>
                          </w:r>
                          <w:r w:rsidRPr="00013CEE">
                            <w:rPr>
                              <w:rFonts w:ascii="Gotham" w:eastAsia="Century Gothic" w:hAnsi="Gotham" w:cs="Century Gothic"/>
                              <w:spacing w:val="-4"/>
                              <w:w w:val="95"/>
                              <w:sz w:val="18"/>
                              <w:szCs w:val="18"/>
                              <w:lang w:eastAsia="de-DE" w:bidi="de-DE"/>
                              <w14:textFill>
                                <w14:gradFill>
                                  <w14:gsLst>
                                    <w14:gs w14:pos="0">
                                      <w14:srgbClr w14:val="0BBBEF"/>
                                    </w14:gs>
                                    <w14:gs w14:pos="51000">
                                      <w14:srgbClr w14:val="283583"/>
                                    </w14:gs>
                                  </w14:gsLst>
                                  <w14:lin w14:ang="0" w14:scaled="0"/>
                                </w14:gradFill>
                              </w14:textFill>
                            </w:rPr>
                            <w:t>9701-0</w:t>
                          </w:r>
                        </w:p>
                        <w:p w:rsidR="00CE0953" w:rsidRDefault="003A2008" w:rsidP="00102FC8">
                          <w:pPr>
                            <w:widowControl w:val="0"/>
                            <w:autoSpaceDE w:val="0"/>
                            <w:autoSpaceDN w:val="0"/>
                            <w:spacing w:line="261" w:lineRule="auto"/>
                            <w:ind w:left="360" w:right="2" w:hanging="390"/>
                            <w:jc w:val="right"/>
                            <w:rPr>
                              <w:rStyle w:val="Hyperlink"/>
                              <w:rFonts w:ascii="Gotham" w:eastAsia="Century Gothic" w:hAnsi="Gotham" w:cs="Century Gothic"/>
                              <w:spacing w:val="-2"/>
                              <w:w w:val="85"/>
                              <w:sz w:val="18"/>
                              <w:szCs w:val="18"/>
                              <w:lang w:eastAsia="de-DE" w:bidi="de-DE"/>
                              <w14:textFill>
                                <w14:gradFill>
                                  <w14:gsLst>
                                    <w14:gs w14:pos="0">
                                      <w14:srgbClr w14:val="0BBBEF"/>
                                    </w14:gs>
                                    <w14:gs w14:pos="51000">
                                      <w14:srgbClr w14:val="283583"/>
                                    </w14:gs>
                                  </w14:gsLst>
                                  <w14:lin w14:ang="0" w14:scaled="0"/>
                                </w14:gradFill>
                              </w14:textFill>
                            </w:rPr>
                          </w:pPr>
                          <w:hyperlink r:id="rId1" w:history="1">
                            <w:r w:rsidR="00CE0953" w:rsidRPr="007C3340">
                              <w:rPr>
                                <w:rStyle w:val="Hyperlink"/>
                                <w:rFonts w:ascii="Gotham" w:eastAsia="Century Gothic" w:hAnsi="Gotham" w:cs="Century Gothic"/>
                                <w:spacing w:val="-2"/>
                                <w:w w:val="85"/>
                                <w:sz w:val="18"/>
                                <w:szCs w:val="18"/>
                                <w:lang w:eastAsia="de-DE" w:bidi="de-DE"/>
                                <w14:textFill>
                                  <w14:gradFill>
                                    <w14:gsLst>
                                      <w14:gs w14:pos="0">
                                        <w14:srgbClr w14:val="0BBBEF"/>
                                      </w14:gs>
                                      <w14:gs w14:pos="51000">
                                        <w14:srgbClr w14:val="283583"/>
                                      </w14:gs>
                                    </w14:gsLst>
                                    <w14:lin w14:ang="0" w14:scaled="0"/>
                                  </w14:gradFill>
                                </w14:textFill>
                              </w:rPr>
                              <w:t>www.windrose-kita.de</w:t>
                            </w:r>
                          </w:hyperlink>
                        </w:p>
                        <w:p w:rsidR="00CE0953" w:rsidRDefault="00CE0953" w:rsidP="00102FC8">
                          <w:pPr>
                            <w:widowControl w:val="0"/>
                            <w:autoSpaceDE w:val="0"/>
                            <w:autoSpaceDN w:val="0"/>
                            <w:spacing w:line="261" w:lineRule="auto"/>
                            <w:ind w:left="360" w:right="2" w:hanging="390"/>
                            <w:jc w:val="right"/>
                            <w:rPr>
                              <w:rStyle w:val="Hyperlink"/>
                              <w:rFonts w:ascii="Gotham" w:eastAsia="Century Gothic" w:hAnsi="Gotham" w:cs="Century Gothic"/>
                              <w:spacing w:val="-2"/>
                              <w:w w:val="85"/>
                              <w:sz w:val="18"/>
                              <w:szCs w:val="18"/>
                              <w:lang w:eastAsia="de-DE" w:bidi="de-DE"/>
                              <w14:textFill>
                                <w14:gradFill>
                                  <w14:gsLst>
                                    <w14:gs w14:pos="0">
                                      <w14:srgbClr w14:val="0BBBEF"/>
                                    </w14:gs>
                                    <w14:gs w14:pos="51000">
                                      <w14:srgbClr w14:val="283583"/>
                                    </w14:gs>
                                  </w14:gsLst>
                                  <w14:lin w14:ang="0" w14:scaled="0"/>
                                </w14:gradFill>
                              </w14:textFill>
                            </w:rPr>
                          </w:pPr>
                        </w:p>
                        <w:p w:rsidR="00CE0953" w:rsidRDefault="00CE0953" w:rsidP="00102FC8">
                          <w:pPr>
                            <w:widowControl w:val="0"/>
                            <w:autoSpaceDE w:val="0"/>
                            <w:autoSpaceDN w:val="0"/>
                            <w:spacing w:line="261" w:lineRule="auto"/>
                            <w:ind w:left="360" w:right="2" w:hanging="390"/>
                            <w:jc w:val="right"/>
                            <w:rPr>
                              <w:rStyle w:val="Hyperlink"/>
                              <w:rFonts w:ascii="Gotham" w:eastAsia="Century Gothic" w:hAnsi="Gotham" w:cs="Century Gothic"/>
                              <w:spacing w:val="-2"/>
                              <w:w w:val="85"/>
                              <w:sz w:val="18"/>
                              <w:szCs w:val="18"/>
                              <w:lang w:eastAsia="de-DE" w:bidi="de-DE"/>
                              <w14:textFill>
                                <w14:gradFill>
                                  <w14:gsLst>
                                    <w14:gs w14:pos="0">
                                      <w14:srgbClr w14:val="0BBBEF"/>
                                    </w14:gs>
                                    <w14:gs w14:pos="51000">
                                      <w14:srgbClr w14:val="283583"/>
                                    </w14:gs>
                                  </w14:gsLst>
                                  <w14:lin w14:ang="0" w14:scaled="0"/>
                                </w14:gradFill>
                              </w14:textFill>
                            </w:rPr>
                          </w:pPr>
                          <w:r>
                            <w:rPr>
                              <w:rStyle w:val="Hyperlink"/>
                              <w:rFonts w:ascii="Gotham" w:eastAsia="Century Gothic" w:hAnsi="Gotham" w:cs="Century Gothic"/>
                              <w:spacing w:val="-2"/>
                              <w:w w:val="85"/>
                              <w:sz w:val="18"/>
                              <w:szCs w:val="18"/>
                              <w:lang w:eastAsia="de-DE" w:bidi="de-DE"/>
                              <w14:textFill>
                                <w14:gradFill>
                                  <w14:gsLst>
                                    <w14:gs w14:pos="0">
                                      <w14:srgbClr w14:val="0BBBEF"/>
                                    </w14:gs>
                                    <w14:gs w14:pos="51000">
                                      <w14:srgbClr w14:val="283583"/>
                                    </w14:gs>
                                  </w14:gsLst>
                                  <w14:lin w14:ang="0" w14:scaled="0"/>
                                </w14:gradFill>
                              </w14:textFill>
                            </w:rPr>
                            <w:t>Die Einrichtung:</w:t>
                          </w:r>
                        </w:p>
                        <w:p w:rsidR="00CE0953" w:rsidRPr="00E419D0" w:rsidRDefault="00CE0953" w:rsidP="00102FC8">
                          <w:pPr>
                            <w:widowControl w:val="0"/>
                            <w:autoSpaceDE w:val="0"/>
                            <w:autoSpaceDN w:val="0"/>
                            <w:spacing w:line="261" w:lineRule="auto"/>
                            <w:ind w:left="360" w:right="2" w:hanging="390"/>
                            <w:jc w:val="right"/>
                            <w:rPr>
                              <w:rFonts w:ascii="Gotham" w:eastAsia="Century Gothic" w:hAnsi="Gotham" w:cs="Century Gothic"/>
                              <w:b/>
                              <w:sz w:val="18"/>
                              <w:szCs w:val="18"/>
                              <w:lang w:eastAsia="de-DE" w:bidi="de-DE"/>
                              <w14:textFill>
                                <w14:gradFill>
                                  <w14:gsLst>
                                    <w14:gs w14:pos="0">
                                      <w14:srgbClr w14:val="0BBBEF"/>
                                    </w14:gs>
                                    <w14:gs w14:pos="51000">
                                      <w14:srgbClr w14:val="283583"/>
                                    </w14:gs>
                                  </w14:gsLst>
                                  <w14:lin w14:ang="0" w14:scaled="0"/>
                                </w14:gradFill>
                              </w14:textFill>
                            </w:rPr>
                          </w:pPr>
                          <w:r>
                            <w:rPr>
                              <w:rFonts w:ascii="Gotham" w:eastAsia="Calibri" w:hAnsi="Gotham" w:cs="Calibri"/>
                              <w:b/>
                              <w:bCs/>
                              <w:w w:val="110"/>
                              <w:sz w:val="18"/>
                              <w:szCs w:val="18"/>
                              <w:lang w:eastAsia="de-DE" w:bidi="de-DE"/>
                              <w14:textFill>
                                <w14:gradFill>
                                  <w14:gsLst>
                                    <w14:gs w14:pos="0">
                                      <w14:srgbClr w14:val="0BBBEF"/>
                                    </w14:gs>
                                    <w14:gs w14:pos="51000">
                                      <w14:srgbClr w14:val="283583"/>
                                    </w14:gs>
                                  </w14:gsLst>
                                  <w14:lin w14:ang="0" w14:scaled="0"/>
                                </w14:gradFill>
                              </w14:textFill>
                            </w:rPr>
                            <w:t xml:space="preserve">                             </w:t>
                          </w:r>
                          <w:proofErr w:type="spellStart"/>
                          <w:r w:rsidRPr="00E419D0">
                            <w:rPr>
                              <w:rFonts w:ascii="Gotham" w:eastAsia="Century Gothic" w:hAnsi="Gotham" w:cs="Century Gothic"/>
                              <w:b/>
                              <w:w w:val="90"/>
                              <w:sz w:val="18"/>
                              <w:szCs w:val="18"/>
                              <w:lang w:eastAsia="de-DE" w:bidi="de-DE"/>
                              <w14:textFill>
                                <w14:gradFill>
                                  <w14:gsLst>
                                    <w14:gs w14:pos="0">
                                      <w14:srgbClr w14:val="0BBBEF"/>
                                    </w14:gs>
                                    <w14:gs w14:pos="51000">
                                      <w14:srgbClr w14:val="283583"/>
                                    </w14:gs>
                                  </w14:gsLst>
                                  <w14:lin w14:ang="0" w14:scaled="0"/>
                                </w14:gradFill>
                              </w14:textFill>
                            </w:rPr>
                            <w:t>Bavierstraße</w:t>
                          </w:r>
                          <w:proofErr w:type="spellEnd"/>
                          <w:r w:rsidRPr="00E419D0">
                            <w:rPr>
                              <w:rFonts w:ascii="Gotham" w:eastAsia="Century Gothic" w:hAnsi="Gotham" w:cs="Century Gothic"/>
                              <w:b/>
                              <w:w w:val="90"/>
                              <w:sz w:val="18"/>
                              <w:szCs w:val="18"/>
                              <w:lang w:eastAsia="de-DE" w:bidi="de-DE"/>
                              <w14:textFill>
                                <w14:gradFill>
                                  <w14:gsLst>
                                    <w14:gs w14:pos="0">
                                      <w14:srgbClr w14:val="0BBBEF"/>
                                    </w14:gs>
                                    <w14:gs w14:pos="51000">
                                      <w14:srgbClr w14:val="283583"/>
                                    </w14:gs>
                                  </w14:gsLst>
                                  <w14:lin w14:ang="0" w14:scaled="0"/>
                                </w14:gradFill>
                              </w14:textFill>
                            </w:rPr>
                            <w:t xml:space="preserve"> 19</w:t>
                          </w:r>
                        </w:p>
                        <w:p w:rsidR="00CE0953" w:rsidRPr="00E419D0" w:rsidRDefault="00CE0953" w:rsidP="00102FC8">
                          <w:pPr>
                            <w:widowControl w:val="0"/>
                            <w:autoSpaceDE w:val="0"/>
                            <w:autoSpaceDN w:val="0"/>
                            <w:spacing w:line="240" w:lineRule="auto"/>
                            <w:ind w:left="360" w:right="2"/>
                            <w:jc w:val="right"/>
                            <w:rPr>
                              <w:rFonts w:ascii="Gotham" w:eastAsia="Century Gothic" w:hAnsi="Gotham" w:cs="Century Gothic"/>
                              <w:b/>
                              <w:w w:val="90"/>
                              <w:sz w:val="18"/>
                              <w:szCs w:val="18"/>
                              <w:lang w:eastAsia="de-DE" w:bidi="de-DE"/>
                              <w14:textFill>
                                <w14:gradFill>
                                  <w14:gsLst>
                                    <w14:gs w14:pos="0">
                                      <w14:srgbClr w14:val="0BBBEF"/>
                                    </w14:gs>
                                    <w14:gs w14:pos="51000">
                                      <w14:srgbClr w14:val="283583"/>
                                    </w14:gs>
                                  </w14:gsLst>
                                  <w14:lin w14:ang="0" w14:scaled="0"/>
                                </w14:gradFill>
                              </w14:textFill>
                            </w:rPr>
                          </w:pPr>
                          <w:r w:rsidRPr="00E419D0">
                            <w:rPr>
                              <w:rFonts w:ascii="Gotham" w:eastAsia="Century Gothic" w:hAnsi="Gotham" w:cs="Century Gothic"/>
                              <w:b/>
                              <w:w w:val="90"/>
                              <w:sz w:val="18"/>
                              <w:szCs w:val="18"/>
                              <w:lang w:eastAsia="de-DE" w:bidi="de-DE"/>
                              <w14:textFill>
                                <w14:gradFill>
                                  <w14:gsLst>
                                    <w14:gs w14:pos="0">
                                      <w14:srgbClr w14:val="0BBBEF"/>
                                    </w14:gs>
                                    <w14:gs w14:pos="51000">
                                      <w14:srgbClr w14:val="283583"/>
                                    </w14:gs>
                                  </w14:gsLst>
                                  <w14:lin w14:ang="0" w14:scaled="0"/>
                                </w14:gradFill>
                              </w14:textFill>
                            </w:rPr>
                            <w:t>40699 Erkrath</w:t>
                          </w:r>
                        </w:p>
                        <w:p w:rsidR="00CE0953" w:rsidRPr="00E419D0" w:rsidRDefault="00CE0953" w:rsidP="00102FC8">
                          <w:pPr>
                            <w:widowControl w:val="0"/>
                            <w:autoSpaceDE w:val="0"/>
                            <w:autoSpaceDN w:val="0"/>
                            <w:spacing w:line="240" w:lineRule="auto"/>
                            <w:ind w:left="360" w:right="2"/>
                            <w:jc w:val="right"/>
                            <w:rPr>
                              <w:b/>
                            </w:rPr>
                          </w:pPr>
                          <w:r w:rsidRPr="00E419D0">
                            <w:rPr>
                              <w:rFonts w:ascii="Gotham" w:eastAsia="Century Gothic" w:hAnsi="Gotham" w:cs="Century Gothic"/>
                              <w:b/>
                              <w:spacing w:val="-3"/>
                              <w:w w:val="95"/>
                              <w:sz w:val="18"/>
                              <w:szCs w:val="18"/>
                              <w:lang w:eastAsia="de-DE" w:bidi="de-DE"/>
                              <w14:textFill>
                                <w14:gradFill>
                                  <w14:gsLst>
                                    <w14:gs w14:pos="0">
                                      <w14:srgbClr w14:val="0BBBEF"/>
                                    </w14:gs>
                                    <w14:gs w14:pos="51000">
                                      <w14:srgbClr w14:val="283583"/>
                                    </w14:gs>
                                  </w14:gsLst>
                                  <w14:lin w14:ang="0" w14:scaled="0"/>
                                </w14:gradFill>
                              </w14:textFill>
                            </w:rPr>
                            <w:t xml:space="preserve">Telefon: </w:t>
                          </w:r>
                          <w:r w:rsidRPr="00E419D0">
                            <w:rPr>
                              <w:rFonts w:ascii="Gotham" w:eastAsia="Century Gothic" w:hAnsi="Gotham" w:cs="Century Gothic"/>
                              <w:b/>
                              <w:w w:val="95"/>
                              <w:sz w:val="18"/>
                              <w:szCs w:val="18"/>
                              <w:lang w:eastAsia="de-DE" w:bidi="de-DE"/>
                              <w14:textFill>
                                <w14:gradFill>
                                  <w14:gsLst>
                                    <w14:gs w14:pos="0">
                                      <w14:srgbClr w14:val="0BBBEF"/>
                                    </w14:gs>
                                    <w14:gs w14:pos="51000">
                                      <w14:srgbClr w14:val="283583"/>
                                    </w14:gs>
                                  </w14:gsLst>
                                  <w14:lin w14:ang="0" w14:scaled="0"/>
                                </w14:gradFill>
                              </w14:textFill>
                            </w:rPr>
                            <w:t>0211 9007585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16E231" id="_x0000_t202" coordsize="21600,21600" o:spt="202" path="m,l,21600r21600,l21600,xe">
              <v:stroke joinstyle="miter"/>
              <v:path gradientshapeok="t" o:connecttype="rect"/>
            </v:shapetype>
            <v:shape id="_x0000_s1031" type="#_x0000_t202" style="position:absolute;margin-left:248.65pt;margin-top:8.05pt;width:243.45pt;height:168.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" stroked="f">
              <v:textbox>
                <w:txbxContent>
                  <w:p w:rsidR="00CE0953" w:rsidRDefault="00CE0953" w:rsidP="00102FC8">
                    <w:pPr>
                      <w:widowControl w:val="0"/>
                      <w:autoSpaceDE w:val="0"/>
                      <w:autoSpaceDN w:val="0"/>
                      <w:spacing w:line="261" w:lineRule="auto"/>
                      <w:ind w:left="360" w:right="2" w:hanging="332"/>
                      <w:jc w:val="right"/>
                      <w:outlineLvl w:val="0"/>
                      <w:rPr>
                        <w:rFonts w:ascii="Gotham" w:eastAsia="Calibri" w:hAnsi="Gotham" w:cs="Calibri"/>
                        <w:b/>
                        <w:bCs/>
                        <w:w w:val="110"/>
                        <w:sz w:val="18"/>
                        <w:szCs w:val="18"/>
                        <w:lang w:eastAsia="de-DE" w:bidi="de-DE"/>
                        <w14:textFill>
                          <w14:gradFill>
                            <w14:gsLst>
                              <w14:gs w14:pos="0">
                                <w14:srgbClr w14:val="0BBBEF"/>
                              </w14:gs>
                              <w14:gs w14:pos="51000">
                                <w14:srgbClr w14:val="283583"/>
                              </w14:gs>
                            </w14:gsLst>
                            <w14:lin w14:ang="0" w14:scaled="0"/>
                          </w14:gradFill>
                        </w14:textFill>
                      </w:rPr>
                    </w:pPr>
                    <w:r>
                      <w:rPr>
                        <w:rFonts w:ascii="Gotham" w:eastAsia="Calibri" w:hAnsi="Gotham" w:cs="Calibri"/>
                        <w:b/>
                        <w:bCs/>
                        <w:w w:val="110"/>
                        <w:sz w:val="18"/>
                        <w:szCs w:val="18"/>
                        <w:lang w:eastAsia="de-DE" w:bidi="de-DE"/>
                        <w14:textFill>
                          <w14:gradFill>
                            <w14:gsLst>
                              <w14:gs w14:pos="0">
                                <w14:srgbClr w14:val="0BBBEF"/>
                              </w14:gs>
                              <w14:gs w14:pos="51000">
                                <w14:srgbClr w14:val="283583"/>
                              </w14:gs>
                            </w14:gsLst>
                            <w14:lin w14:ang="0" w14:scaled="0"/>
                          </w14:gradFill>
                        </w14:textFill>
                      </w:rPr>
                      <w:t>Verbund Evangelischer</w:t>
                    </w:r>
                  </w:p>
                  <w:p w:rsidR="00CE0953" w:rsidRDefault="00CE0953" w:rsidP="00102FC8">
                    <w:pPr>
                      <w:widowControl w:val="0"/>
                      <w:autoSpaceDE w:val="0"/>
                      <w:autoSpaceDN w:val="0"/>
                      <w:spacing w:line="261" w:lineRule="auto"/>
                      <w:ind w:left="360" w:right="2" w:hanging="332"/>
                      <w:jc w:val="right"/>
                      <w:outlineLvl w:val="0"/>
                      <w:rPr>
                        <w:rFonts w:ascii="Gotham" w:eastAsia="Calibri" w:hAnsi="Gotham" w:cs="Calibri"/>
                        <w:b/>
                        <w:bCs/>
                        <w:spacing w:val="-3"/>
                        <w:w w:val="110"/>
                        <w:sz w:val="18"/>
                        <w:szCs w:val="18"/>
                        <w:lang w:eastAsia="de-DE" w:bidi="de-DE"/>
                        <w14:textFill>
                          <w14:gradFill>
                            <w14:gsLst>
                              <w14:gs w14:pos="0">
                                <w14:srgbClr w14:val="0BBBEF"/>
                              </w14:gs>
                              <w14:gs w14:pos="51000">
                                <w14:srgbClr w14:val="283583"/>
                              </w14:gs>
                            </w14:gsLst>
                            <w14:lin w14:ang="0" w14:scaled="0"/>
                          </w14:gradFill>
                        </w14:textFill>
                      </w:rPr>
                    </w:pPr>
                    <w:r w:rsidRPr="00013CEE">
                      <w:rPr>
                        <w:rFonts w:ascii="Gotham" w:eastAsia="Calibri" w:hAnsi="Gotham" w:cs="Calibri"/>
                        <w:b/>
                        <w:bCs/>
                        <w:w w:val="110"/>
                        <w:sz w:val="18"/>
                        <w:szCs w:val="18"/>
                        <w:lang w:eastAsia="de-DE" w:bidi="de-DE"/>
                        <w14:textFill>
                          <w14:gradFill>
                            <w14:gsLst>
                              <w14:gs w14:pos="0">
                                <w14:srgbClr w14:val="0BBBEF"/>
                              </w14:gs>
                              <w14:gs w14:pos="51000">
                                <w14:srgbClr w14:val="283583"/>
                              </w14:gs>
                            </w14:gsLst>
                            <w14:lin w14:ang="0" w14:scaled="0"/>
                          </w14:gradFill>
                        </w14:textFill>
                      </w:rPr>
                      <w:t>Tageseinrichtungen für</w:t>
                    </w:r>
                    <w:r w:rsidRPr="00013CEE">
                      <w:rPr>
                        <w:rFonts w:ascii="Gotham" w:eastAsia="Calibri" w:hAnsi="Gotham" w:cs="Calibri"/>
                        <w:b/>
                        <w:bCs/>
                        <w:spacing w:val="-32"/>
                        <w:w w:val="110"/>
                        <w:sz w:val="18"/>
                        <w:szCs w:val="18"/>
                        <w:lang w:eastAsia="de-DE" w:bidi="de-DE"/>
                        <w14:textFill>
                          <w14:gradFill>
                            <w14:gsLst>
                              <w14:gs w14:pos="0">
                                <w14:srgbClr w14:val="0BBBEF"/>
                              </w14:gs>
                              <w14:gs w14:pos="51000">
                                <w14:srgbClr w14:val="283583"/>
                              </w14:gs>
                            </w14:gsLst>
                            <w14:lin w14:ang="0" w14:scaled="0"/>
                          </w14:gradFill>
                        </w14:textFill>
                      </w:rPr>
                      <w:t xml:space="preserve"> </w:t>
                    </w:r>
                    <w:r w:rsidRPr="00013CEE">
                      <w:rPr>
                        <w:rFonts w:ascii="Gotham" w:eastAsia="Calibri" w:hAnsi="Gotham" w:cs="Calibri"/>
                        <w:b/>
                        <w:bCs/>
                        <w:spacing w:val="-3"/>
                        <w:w w:val="110"/>
                        <w:sz w:val="18"/>
                        <w:szCs w:val="18"/>
                        <w:lang w:eastAsia="de-DE" w:bidi="de-DE"/>
                        <w14:textFill>
                          <w14:gradFill>
                            <w14:gsLst>
                              <w14:gs w14:pos="0">
                                <w14:srgbClr w14:val="0BBBEF"/>
                              </w14:gs>
                              <w14:gs w14:pos="51000">
                                <w14:srgbClr w14:val="283583"/>
                              </w14:gs>
                            </w14:gsLst>
                            <w14:lin w14:ang="0" w14:scaled="0"/>
                          </w14:gradFill>
                        </w14:textFill>
                      </w:rPr>
                      <w:t>Kinder</w:t>
                    </w:r>
                  </w:p>
                  <w:p w:rsidR="00CE0953" w:rsidRDefault="00CE0953" w:rsidP="00102FC8">
                    <w:pPr>
                      <w:widowControl w:val="0"/>
                      <w:autoSpaceDE w:val="0"/>
                      <w:autoSpaceDN w:val="0"/>
                      <w:spacing w:line="261" w:lineRule="auto"/>
                      <w:ind w:left="360" w:right="2" w:hanging="332"/>
                      <w:jc w:val="right"/>
                      <w:outlineLvl w:val="0"/>
                      <w:rPr>
                        <w:rFonts w:ascii="Gotham" w:eastAsia="Calibri" w:hAnsi="Gotham" w:cs="Calibri"/>
                        <w:b/>
                        <w:bCs/>
                        <w:spacing w:val="-3"/>
                        <w:w w:val="110"/>
                        <w:sz w:val="18"/>
                        <w:szCs w:val="18"/>
                        <w:lang w:eastAsia="de-DE" w:bidi="de-DE"/>
                        <w14:textFill>
                          <w14:gradFill>
                            <w14:gsLst>
                              <w14:gs w14:pos="0">
                                <w14:srgbClr w14:val="0BBBEF"/>
                              </w14:gs>
                              <w14:gs w14:pos="51000">
                                <w14:srgbClr w14:val="283583"/>
                              </w14:gs>
                            </w14:gsLst>
                            <w14:lin w14:ang="0" w14:scaled="0"/>
                          </w14:gradFill>
                        </w14:textFill>
                      </w:rPr>
                    </w:pPr>
                  </w:p>
                  <w:p w:rsidR="00CE0953" w:rsidRDefault="00CE0953" w:rsidP="009A35EA">
                    <w:pPr>
                      <w:widowControl w:val="0"/>
                      <w:autoSpaceDE w:val="0"/>
                      <w:autoSpaceDN w:val="0"/>
                      <w:spacing w:line="261" w:lineRule="auto"/>
                      <w:ind w:left="692" w:right="2" w:hanging="332"/>
                      <w:jc w:val="right"/>
                      <w:outlineLvl w:val="0"/>
                      <w:rPr>
                        <w:rFonts w:ascii="Gotham" w:eastAsia="Calibri" w:hAnsi="Gotham" w:cs="Calibri"/>
                        <w:w w:val="105"/>
                        <w:sz w:val="18"/>
                        <w:szCs w:val="18"/>
                        <w:lang w:eastAsia="de-DE" w:bidi="de-DE"/>
                        <w14:textFill>
                          <w14:gradFill>
                            <w14:gsLst>
                              <w14:gs w14:pos="0">
                                <w14:srgbClr w14:val="0BBBEF"/>
                              </w14:gs>
                              <w14:gs w14:pos="51000">
                                <w14:srgbClr w14:val="283583"/>
                              </w14:gs>
                            </w14:gsLst>
                            <w14:lin w14:ang="0" w14:scaled="0"/>
                          </w14:gradFill>
                        </w14:textFill>
                      </w:rPr>
                    </w:pPr>
                    <w:r w:rsidRPr="00C23BF1">
                      <w:rPr>
                        <w:rFonts w:ascii="Gotham" w:eastAsia="Calibri" w:hAnsi="Gotham" w:cs="Calibri"/>
                        <w:w w:val="105"/>
                        <w:sz w:val="18"/>
                        <w:szCs w:val="18"/>
                        <w:lang w:eastAsia="de-DE" w:bidi="de-DE"/>
                        <w14:textFill>
                          <w14:gradFill>
                            <w14:gsLst>
                              <w14:gs w14:pos="0">
                                <w14:srgbClr w14:val="0BBBEF"/>
                              </w14:gs>
                              <w14:gs w14:pos="51000">
                                <w14:srgbClr w14:val="283583"/>
                              </w14:gs>
                            </w14:gsLst>
                            <w14:lin w14:ang="0" w14:scaled="0"/>
                          </w14:gradFill>
                        </w14:textFill>
                      </w:rPr>
                      <w:t>Kirchenkreis Düsseldorf-Mettmann</w:t>
                    </w:r>
                  </w:p>
                  <w:p w:rsidR="00CE0953" w:rsidRPr="00C23BF1" w:rsidRDefault="00CE0953" w:rsidP="009A35EA">
                    <w:pPr>
                      <w:widowControl w:val="0"/>
                      <w:autoSpaceDE w:val="0"/>
                      <w:autoSpaceDN w:val="0"/>
                      <w:spacing w:line="261" w:lineRule="auto"/>
                      <w:ind w:left="692" w:right="2" w:hanging="332"/>
                      <w:jc w:val="right"/>
                      <w:outlineLvl w:val="0"/>
                      <w:rPr>
                        <w:rFonts w:ascii="Gotham" w:eastAsia="Century Gothic" w:hAnsi="Gotham" w:cs="Century Gothic"/>
                        <w:sz w:val="18"/>
                        <w:szCs w:val="18"/>
                        <w:lang w:eastAsia="de-DE" w:bidi="de-DE"/>
                        <w14:textFill>
                          <w14:gradFill>
                            <w14:gsLst>
                              <w14:gs w14:pos="0">
                                <w14:srgbClr w14:val="0BBBEF"/>
                              </w14:gs>
                              <w14:gs w14:pos="51000">
                                <w14:srgbClr w14:val="283583"/>
                              </w14:gs>
                            </w14:gsLst>
                            <w14:lin w14:ang="0" w14:scaled="0"/>
                          </w14:gradFill>
                        </w14:textFill>
                      </w:rPr>
                    </w:pPr>
                    <w:r w:rsidRPr="00C23BF1">
                      <w:rPr>
                        <w:rFonts w:ascii="Gotham" w:eastAsia="Century Gothic" w:hAnsi="Gotham" w:cs="Century Gothic"/>
                        <w:w w:val="85"/>
                        <w:sz w:val="18"/>
                        <w:szCs w:val="18"/>
                        <w:lang w:eastAsia="de-DE" w:bidi="de-DE"/>
                        <w14:textFill>
                          <w14:gradFill>
                            <w14:gsLst>
                              <w14:gs w14:pos="0">
                                <w14:srgbClr w14:val="0BBBEF"/>
                              </w14:gs>
                              <w14:gs w14:pos="51000">
                                <w14:srgbClr w14:val="283583"/>
                              </w14:gs>
                            </w14:gsLst>
                            <w14:lin w14:ang="0" w14:scaled="0"/>
                          </w14:gradFill>
                        </w14:textFill>
                      </w:rPr>
                      <w:t>Goethestr. 12</w:t>
                    </w:r>
                  </w:p>
                  <w:p w:rsidR="00CE0953" w:rsidRPr="00013CEE" w:rsidRDefault="00CE0953" w:rsidP="00102FC8">
                    <w:pPr>
                      <w:widowControl w:val="0"/>
                      <w:autoSpaceDE w:val="0"/>
                      <w:autoSpaceDN w:val="0"/>
                      <w:spacing w:line="240" w:lineRule="auto"/>
                      <w:ind w:left="360" w:right="2"/>
                      <w:jc w:val="right"/>
                      <w:rPr>
                        <w:rFonts w:ascii="Gotham" w:eastAsia="Century Gothic" w:hAnsi="Gotham" w:cs="Century Gothic"/>
                        <w:sz w:val="18"/>
                        <w:szCs w:val="18"/>
                        <w:lang w:eastAsia="de-DE" w:bidi="de-DE"/>
                        <w14:textFill>
                          <w14:gradFill>
                            <w14:gsLst>
                              <w14:gs w14:pos="0">
                                <w14:srgbClr w14:val="0BBBEF"/>
                              </w14:gs>
                              <w14:gs w14:pos="51000">
                                <w14:srgbClr w14:val="283583"/>
                              </w14:gs>
                            </w14:gsLst>
                            <w14:lin w14:ang="0" w14:scaled="0"/>
                          </w14:gradFill>
                        </w14:textFill>
                      </w:rPr>
                    </w:pPr>
                    <w:r w:rsidRPr="00013CEE">
                      <w:rPr>
                        <w:rFonts w:ascii="Gotham" w:eastAsia="Century Gothic" w:hAnsi="Gotham" w:cs="Century Gothic"/>
                        <w:w w:val="90"/>
                        <w:sz w:val="18"/>
                        <w:szCs w:val="18"/>
                        <w:lang w:eastAsia="de-DE" w:bidi="de-DE"/>
                        <w14:textFill>
                          <w14:gradFill>
                            <w14:gsLst>
                              <w14:gs w14:pos="0">
                                <w14:srgbClr w14:val="0BBBEF"/>
                              </w14:gs>
                              <w14:gs w14:pos="51000">
                                <w14:srgbClr w14:val="283583"/>
                              </w14:gs>
                            </w14:gsLst>
                            <w14:lin w14:ang="0" w14:scaled="0"/>
                          </w14:gradFill>
                        </w14:textFill>
                      </w:rPr>
                      <w:t>40822</w:t>
                    </w:r>
                    <w:r w:rsidRPr="00013CEE">
                      <w:rPr>
                        <w:rFonts w:ascii="Gotham" w:eastAsia="Century Gothic" w:hAnsi="Gotham" w:cs="Century Gothic"/>
                        <w:spacing w:val="11"/>
                        <w:w w:val="90"/>
                        <w:sz w:val="18"/>
                        <w:szCs w:val="18"/>
                        <w:lang w:eastAsia="de-DE" w:bidi="de-DE"/>
                        <w14:textFill>
                          <w14:gradFill>
                            <w14:gsLst>
                              <w14:gs w14:pos="0">
                                <w14:srgbClr w14:val="0BBBEF"/>
                              </w14:gs>
                              <w14:gs w14:pos="51000">
                                <w14:srgbClr w14:val="283583"/>
                              </w14:gs>
                            </w14:gsLst>
                            <w14:lin w14:ang="0" w14:scaled="0"/>
                          </w14:gradFill>
                        </w14:textFill>
                      </w:rPr>
                      <w:t xml:space="preserve"> </w:t>
                    </w:r>
                    <w:r w:rsidRPr="00013CEE">
                      <w:rPr>
                        <w:rFonts w:ascii="Gotham" w:eastAsia="Century Gothic" w:hAnsi="Gotham" w:cs="Century Gothic"/>
                        <w:w w:val="90"/>
                        <w:sz w:val="18"/>
                        <w:szCs w:val="18"/>
                        <w:lang w:eastAsia="de-DE" w:bidi="de-DE"/>
                        <w14:textFill>
                          <w14:gradFill>
                            <w14:gsLst>
                              <w14:gs w14:pos="0">
                                <w14:srgbClr w14:val="0BBBEF"/>
                              </w14:gs>
                              <w14:gs w14:pos="51000">
                                <w14:srgbClr w14:val="283583"/>
                              </w14:gs>
                            </w14:gsLst>
                            <w14:lin w14:ang="0" w14:scaled="0"/>
                          </w14:gradFill>
                        </w14:textFill>
                      </w:rPr>
                      <w:t>Mettmann</w:t>
                    </w:r>
                  </w:p>
                  <w:p w:rsidR="00CE0953" w:rsidRPr="00013CEE" w:rsidRDefault="00CE0953" w:rsidP="00102FC8">
                    <w:pPr>
                      <w:widowControl w:val="0"/>
                      <w:autoSpaceDE w:val="0"/>
                      <w:autoSpaceDN w:val="0"/>
                      <w:spacing w:line="261" w:lineRule="auto"/>
                      <w:ind w:left="360" w:right="2" w:hanging="390"/>
                      <w:jc w:val="right"/>
                      <w:rPr>
                        <w:rFonts w:ascii="Gotham" w:eastAsia="Century Gothic" w:hAnsi="Gotham" w:cs="Century Gothic"/>
                        <w:w w:val="90"/>
                        <w:sz w:val="18"/>
                        <w:szCs w:val="18"/>
                        <w:lang w:eastAsia="de-DE" w:bidi="de-DE"/>
                        <w14:textFill>
                          <w14:gradFill>
                            <w14:gsLst>
                              <w14:gs w14:pos="0">
                                <w14:srgbClr w14:val="0BBBEF"/>
                              </w14:gs>
                              <w14:gs w14:pos="51000">
                                <w14:srgbClr w14:val="283583"/>
                              </w14:gs>
                            </w14:gsLst>
                            <w14:lin w14:ang="0" w14:scaled="0"/>
                          </w14:gradFill>
                        </w14:textFill>
                      </w:rPr>
                    </w:pPr>
                    <w:r w:rsidRPr="00013CEE">
                      <w:rPr>
                        <w:rFonts w:ascii="Gotham" w:eastAsia="Century Gothic" w:hAnsi="Gotham" w:cs="Century Gothic"/>
                        <w:spacing w:val="-3"/>
                        <w:w w:val="95"/>
                        <w:sz w:val="18"/>
                        <w:szCs w:val="18"/>
                        <w:lang w:eastAsia="de-DE" w:bidi="de-DE"/>
                        <w14:textFill>
                          <w14:gradFill>
                            <w14:gsLst>
                              <w14:gs w14:pos="0">
                                <w14:srgbClr w14:val="0BBBEF"/>
                              </w14:gs>
                              <w14:gs w14:pos="51000">
                                <w14:srgbClr w14:val="283583"/>
                              </w14:gs>
                            </w14:gsLst>
                            <w14:lin w14:ang="0" w14:scaled="0"/>
                          </w14:gradFill>
                        </w14:textFill>
                      </w:rPr>
                      <w:t xml:space="preserve">Telefon: </w:t>
                    </w:r>
                    <w:r w:rsidRPr="00013CEE">
                      <w:rPr>
                        <w:rFonts w:ascii="Gotham" w:eastAsia="Century Gothic" w:hAnsi="Gotham" w:cs="Century Gothic"/>
                        <w:w w:val="95"/>
                        <w:sz w:val="18"/>
                        <w:szCs w:val="18"/>
                        <w:lang w:eastAsia="de-DE" w:bidi="de-DE"/>
                        <w14:textFill>
                          <w14:gradFill>
                            <w14:gsLst>
                              <w14:gs w14:pos="0">
                                <w14:srgbClr w14:val="0BBBEF"/>
                              </w14:gs>
                              <w14:gs w14:pos="51000">
                                <w14:srgbClr w14:val="283583"/>
                              </w14:gs>
                            </w14:gsLst>
                            <w14:lin w14:ang="0" w14:scaled="0"/>
                          </w14:gradFill>
                        </w14:textFill>
                      </w:rPr>
                      <w:t>02104</w:t>
                    </w:r>
                    <w:r w:rsidRPr="00013CEE">
                      <w:rPr>
                        <w:rFonts w:ascii="Gotham" w:eastAsia="Century Gothic" w:hAnsi="Gotham" w:cs="Century Gothic"/>
                        <w:spacing w:val="-2"/>
                        <w:w w:val="95"/>
                        <w:sz w:val="18"/>
                        <w:szCs w:val="18"/>
                        <w:lang w:eastAsia="de-DE" w:bidi="de-DE"/>
                        <w14:textFill>
                          <w14:gradFill>
                            <w14:gsLst>
                              <w14:gs w14:pos="0">
                                <w14:srgbClr w14:val="0BBBEF"/>
                              </w14:gs>
                              <w14:gs w14:pos="51000">
                                <w14:srgbClr w14:val="283583"/>
                              </w14:gs>
                            </w14:gsLst>
                            <w14:lin w14:ang="0" w14:scaled="0"/>
                          </w14:gradFill>
                        </w14:textFill>
                      </w:rPr>
                      <w:t xml:space="preserve"> </w:t>
                    </w:r>
                    <w:r w:rsidRPr="00013CEE">
                      <w:rPr>
                        <w:rFonts w:ascii="Gotham" w:eastAsia="Century Gothic" w:hAnsi="Gotham" w:cs="Century Gothic"/>
                        <w:w w:val="95"/>
                        <w:sz w:val="18"/>
                        <w:szCs w:val="18"/>
                        <w:lang w:eastAsia="de-DE" w:bidi="de-DE"/>
                        <w14:textFill>
                          <w14:gradFill>
                            <w14:gsLst>
                              <w14:gs w14:pos="0">
                                <w14:srgbClr w14:val="0BBBEF"/>
                              </w14:gs>
                              <w14:gs w14:pos="51000">
                                <w14:srgbClr w14:val="283583"/>
                              </w14:gs>
                            </w14:gsLst>
                            <w14:lin w14:ang="0" w14:scaled="0"/>
                          </w14:gradFill>
                        </w14:textFill>
                      </w:rPr>
                      <w:t>-</w:t>
                    </w:r>
                    <w:r w:rsidRPr="00013CEE">
                      <w:rPr>
                        <w:rFonts w:ascii="Gotham" w:eastAsia="Century Gothic" w:hAnsi="Gotham" w:cs="Century Gothic"/>
                        <w:spacing w:val="-2"/>
                        <w:w w:val="95"/>
                        <w:sz w:val="18"/>
                        <w:szCs w:val="18"/>
                        <w:lang w:eastAsia="de-DE" w:bidi="de-DE"/>
                        <w14:textFill>
                          <w14:gradFill>
                            <w14:gsLst>
                              <w14:gs w14:pos="0">
                                <w14:srgbClr w14:val="0BBBEF"/>
                              </w14:gs>
                              <w14:gs w14:pos="51000">
                                <w14:srgbClr w14:val="283583"/>
                              </w14:gs>
                            </w14:gsLst>
                            <w14:lin w14:ang="0" w14:scaled="0"/>
                          </w14:gradFill>
                        </w14:textFill>
                      </w:rPr>
                      <w:t xml:space="preserve"> </w:t>
                    </w:r>
                    <w:r w:rsidRPr="00013CEE">
                      <w:rPr>
                        <w:rFonts w:ascii="Gotham" w:eastAsia="Century Gothic" w:hAnsi="Gotham" w:cs="Century Gothic"/>
                        <w:spacing w:val="-4"/>
                        <w:w w:val="95"/>
                        <w:sz w:val="18"/>
                        <w:szCs w:val="18"/>
                        <w:lang w:eastAsia="de-DE" w:bidi="de-DE"/>
                        <w14:textFill>
                          <w14:gradFill>
                            <w14:gsLst>
                              <w14:gs w14:pos="0">
                                <w14:srgbClr w14:val="0BBBEF"/>
                              </w14:gs>
                              <w14:gs w14:pos="51000">
                                <w14:srgbClr w14:val="283583"/>
                              </w14:gs>
                            </w14:gsLst>
                            <w14:lin w14:ang="0" w14:scaled="0"/>
                          </w14:gradFill>
                        </w14:textFill>
                      </w:rPr>
                      <w:t>9701-0</w:t>
                    </w:r>
                  </w:p>
                  <w:p w:rsidR="00CE0953" w:rsidRDefault="00422D2C" w:rsidP="00102FC8">
                    <w:pPr>
                      <w:widowControl w:val="0"/>
                      <w:autoSpaceDE w:val="0"/>
                      <w:autoSpaceDN w:val="0"/>
                      <w:spacing w:line="261" w:lineRule="auto"/>
                      <w:ind w:left="360" w:right="2" w:hanging="390"/>
                      <w:jc w:val="right"/>
                      <w:rPr>
                        <w:rStyle w:val="Hyperlink"/>
                        <w:rFonts w:ascii="Gotham" w:eastAsia="Century Gothic" w:hAnsi="Gotham" w:cs="Century Gothic"/>
                        <w:spacing w:val="-2"/>
                        <w:w w:val="85"/>
                        <w:sz w:val="18"/>
                        <w:szCs w:val="18"/>
                        <w:lang w:eastAsia="de-DE" w:bidi="de-DE"/>
                        <w14:textFill>
                          <w14:gradFill>
                            <w14:gsLst>
                              <w14:gs w14:pos="0">
                                <w14:srgbClr w14:val="0BBBEF"/>
                              </w14:gs>
                              <w14:gs w14:pos="51000">
                                <w14:srgbClr w14:val="283583"/>
                              </w14:gs>
                            </w14:gsLst>
                            <w14:lin w14:ang="0" w14:scaled="0"/>
                          </w14:gradFill>
                        </w14:textFill>
                      </w:rPr>
                    </w:pPr>
                    <w:hyperlink r:id="rId2" w:history="1">
                      <w:r w:rsidR="00CE0953" w:rsidRPr="007C3340">
                        <w:rPr>
                          <w:rStyle w:val="Hyperlink"/>
                          <w:rFonts w:ascii="Gotham" w:eastAsia="Century Gothic" w:hAnsi="Gotham" w:cs="Century Gothic"/>
                          <w:spacing w:val="-2"/>
                          <w:w w:val="85"/>
                          <w:sz w:val="18"/>
                          <w:szCs w:val="18"/>
                          <w:lang w:eastAsia="de-DE" w:bidi="de-DE"/>
                          <w14:textFill>
                            <w14:gradFill>
                              <w14:gsLst>
                                <w14:gs w14:pos="0">
                                  <w14:srgbClr w14:val="0BBBEF"/>
                                </w14:gs>
                                <w14:gs w14:pos="51000">
                                  <w14:srgbClr w14:val="283583"/>
                                </w14:gs>
                              </w14:gsLst>
                              <w14:lin w14:ang="0" w14:scaled="0"/>
                            </w14:gradFill>
                          </w14:textFill>
                        </w:rPr>
                        <w:t>www.windrose-kita.de</w:t>
                      </w:r>
                    </w:hyperlink>
                  </w:p>
                  <w:p w:rsidR="00CE0953" w:rsidRDefault="00CE0953" w:rsidP="00102FC8">
                    <w:pPr>
                      <w:widowControl w:val="0"/>
                      <w:autoSpaceDE w:val="0"/>
                      <w:autoSpaceDN w:val="0"/>
                      <w:spacing w:line="261" w:lineRule="auto"/>
                      <w:ind w:left="360" w:right="2" w:hanging="390"/>
                      <w:jc w:val="right"/>
                      <w:rPr>
                        <w:rStyle w:val="Hyperlink"/>
                        <w:rFonts w:ascii="Gotham" w:eastAsia="Century Gothic" w:hAnsi="Gotham" w:cs="Century Gothic"/>
                        <w:spacing w:val="-2"/>
                        <w:w w:val="85"/>
                        <w:sz w:val="18"/>
                        <w:szCs w:val="18"/>
                        <w:lang w:eastAsia="de-DE" w:bidi="de-DE"/>
                        <w14:textFill>
                          <w14:gradFill>
                            <w14:gsLst>
                              <w14:gs w14:pos="0">
                                <w14:srgbClr w14:val="0BBBEF"/>
                              </w14:gs>
                              <w14:gs w14:pos="51000">
                                <w14:srgbClr w14:val="283583"/>
                              </w14:gs>
                            </w14:gsLst>
                            <w14:lin w14:ang="0" w14:scaled="0"/>
                          </w14:gradFill>
                        </w14:textFill>
                      </w:rPr>
                    </w:pPr>
                  </w:p>
                  <w:p w:rsidR="00CE0953" w:rsidRDefault="00CE0953" w:rsidP="00102FC8">
                    <w:pPr>
                      <w:widowControl w:val="0"/>
                      <w:autoSpaceDE w:val="0"/>
                      <w:autoSpaceDN w:val="0"/>
                      <w:spacing w:line="261" w:lineRule="auto"/>
                      <w:ind w:left="360" w:right="2" w:hanging="390"/>
                      <w:jc w:val="right"/>
                      <w:rPr>
                        <w:rStyle w:val="Hyperlink"/>
                        <w:rFonts w:ascii="Gotham" w:eastAsia="Century Gothic" w:hAnsi="Gotham" w:cs="Century Gothic"/>
                        <w:spacing w:val="-2"/>
                        <w:w w:val="85"/>
                        <w:sz w:val="18"/>
                        <w:szCs w:val="18"/>
                        <w:lang w:eastAsia="de-DE" w:bidi="de-DE"/>
                        <w14:textFill>
                          <w14:gradFill>
                            <w14:gsLst>
                              <w14:gs w14:pos="0">
                                <w14:srgbClr w14:val="0BBBEF"/>
                              </w14:gs>
                              <w14:gs w14:pos="51000">
                                <w14:srgbClr w14:val="283583"/>
                              </w14:gs>
                            </w14:gsLst>
                            <w14:lin w14:ang="0" w14:scaled="0"/>
                          </w14:gradFill>
                        </w14:textFill>
                      </w:rPr>
                    </w:pPr>
                    <w:r>
                      <w:rPr>
                        <w:rStyle w:val="Hyperlink"/>
                        <w:rFonts w:ascii="Gotham" w:eastAsia="Century Gothic" w:hAnsi="Gotham" w:cs="Century Gothic"/>
                        <w:spacing w:val="-2"/>
                        <w:w w:val="85"/>
                        <w:sz w:val="18"/>
                        <w:szCs w:val="18"/>
                        <w:lang w:eastAsia="de-DE" w:bidi="de-DE"/>
                        <w14:textFill>
                          <w14:gradFill>
                            <w14:gsLst>
                              <w14:gs w14:pos="0">
                                <w14:srgbClr w14:val="0BBBEF"/>
                              </w14:gs>
                              <w14:gs w14:pos="51000">
                                <w14:srgbClr w14:val="283583"/>
                              </w14:gs>
                            </w14:gsLst>
                            <w14:lin w14:ang="0" w14:scaled="0"/>
                          </w14:gradFill>
                        </w14:textFill>
                      </w:rPr>
                      <w:t>Die Einrichtung:</w:t>
                    </w:r>
                  </w:p>
                  <w:p w:rsidR="00CE0953" w:rsidRPr="00E419D0" w:rsidRDefault="00CE0953" w:rsidP="00102FC8">
                    <w:pPr>
                      <w:widowControl w:val="0"/>
                      <w:autoSpaceDE w:val="0"/>
                      <w:autoSpaceDN w:val="0"/>
                      <w:spacing w:line="261" w:lineRule="auto"/>
                      <w:ind w:left="360" w:right="2" w:hanging="390"/>
                      <w:jc w:val="right"/>
                      <w:rPr>
                        <w:rFonts w:ascii="Gotham" w:eastAsia="Century Gothic" w:hAnsi="Gotham" w:cs="Century Gothic"/>
                        <w:b/>
                        <w:sz w:val="18"/>
                        <w:szCs w:val="18"/>
                        <w:lang w:eastAsia="de-DE" w:bidi="de-DE"/>
                        <w14:textFill>
                          <w14:gradFill>
                            <w14:gsLst>
                              <w14:gs w14:pos="0">
                                <w14:srgbClr w14:val="0BBBEF"/>
                              </w14:gs>
                              <w14:gs w14:pos="51000">
                                <w14:srgbClr w14:val="283583"/>
                              </w14:gs>
                            </w14:gsLst>
                            <w14:lin w14:ang="0" w14:scaled="0"/>
                          </w14:gradFill>
                        </w14:textFill>
                      </w:rPr>
                    </w:pPr>
                    <w:r>
                      <w:rPr>
                        <w:rFonts w:ascii="Gotham" w:eastAsia="Calibri" w:hAnsi="Gotham" w:cs="Calibri"/>
                        <w:b/>
                        <w:bCs/>
                        <w:w w:val="110"/>
                        <w:sz w:val="18"/>
                        <w:szCs w:val="18"/>
                        <w:lang w:eastAsia="de-DE" w:bidi="de-DE"/>
                        <w14:textFill>
                          <w14:gradFill>
                            <w14:gsLst>
                              <w14:gs w14:pos="0">
                                <w14:srgbClr w14:val="0BBBEF"/>
                              </w14:gs>
                              <w14:gs w14:pos="51000">
                                <w14:srgbClr w14:val="283583"/>
                              </w14:gs>
                            </w14:gsLst>
                            <w14:lin w14:ang="0" w14:scaled="0"/>
                          </w14:gradFill>
                        </w14:textFill>
                      </w:rPr>
                      <w:t xml:space="preserve">                             </w:t>
                    </w:r>
                    <w:proofErr w:type="spellStart"/>
                    <w:r w:rsidRPr="00E419D0">
                      <w:rPr>
                        <w:rFonts w:ascii="Gotham" w:eastAsia="Century Gothic" w:hAnsi="Gotham" w:cs="Century Gothic"/>
                        <w:b/>
                        <w:w w:val="90"/>
                        <w:sz w:val="18"/>
                        <w:szCs w:val="18"/>
                        <w:lang w:eastAsia="de-DE" w:bidi="de-DE"/>
                        <w14:textFill>
                          <w14:gradFill>
                            <w14:gsLst>
                              <w14:gs w14:pos="0">
                                <w14:srgbClr w14:val="0BBBEF"/>
                              </w14:gs>
                              <w14:gs w14:pos="51000">
                                <w14:srgbClr w14:val="283583"/>
                              </w14:gs>
                            </w14:gsLst>
                            <w14:lin w14:ang="0" w14:scaled="0"/>
                          </w14:gradFill>
                        </w14:textFill>
                      </w:rPr>
                      <w:t>Bavierstraße</w:t>
                    </w:r>
                    <w:proofErr w:type="spellEnd"/>
                    <w:r w:rsidRPr="00E419D0">
                      <w:rPr>
                        <w:rFonts w:ascii="Gotham" w:eastAsia="Century Gothic" w:hAnsi="Gotham" w:cs="Century Gothic"/>
                        <w:b/>
                        <w:w w:val="90"/>
                        <w:sz w:val="18"/>
                        <w:szCs w:val="18"/>
                        <w:lang w:eastAsia="de-DE" w:bidi="de-DE"/>
                        <w14:textFill>
                          <w14:gradFill>
                            <w14:gsLst>
                              <w14:gs w14:pos="0">
                                <w14:srgbClr w14:val="0BBBEF"/>
                              </w14:gs>
                              <w14:gs w14:pos="51000">
                                <w14:srgbClr w14:val="283583"/>
                              </w14:gs>
                            </w14:gsLst>
                            <w14:lin w14:ang="0" w14:scaled="0"/>
                          </w14:gradFill>
                        </w14:textFill>
                      </w:rPr>
                      <w:t xml:space="preserve"> 19</w:t>
                    </w:r>
                  </w:p>
                  <w:p w:rsidR="00CE0953" w:rsidRPr="00E419D0" w:rsidRDefault="00CE0953" w:rsidP="00102FC8">
                    <w:pPr>
                      <w:widowControl w:val="0"/>
                      <w:autoSpaceDE w:val="0"/>
                      <w:autoSpaceDN w:val="0"/>
                      <w:spacing w:line="240" w:lineRule="auto"/>
                      <w:ind w:left="360" w:right="2"/>
                      <w:jc w:val="right"/>
                      <w:rPr>
                        <w:rFonts w:ascii="Gotham" w:eastAsia="Century Gothic" w:hAnsi="Gotham" w:cs="Century Gothic"/>
                        <w:b/>
                        <w:w w:val="90"/>
                        <w:sz w:val="18"/>
                        <w:szCs w:val="18"/>
                        <w:lang w:eastAsia="de-DE" w:bidi="de-DE"/>
                        <w14:textFill>
                          <w14:gradFill>
                            <w14:gsLst>
                              <w14:gs w14:pos="0">
                                <w14:srgbClr w14:val="0BBBEF"/>
                              </w14:gs>
                              <w14:gs w14:pos="51000">
                                <w14:srgbClr w14:val="283583"/>
                              </w14:gs>
                            </w14:gsLst>
                            <w14:lin w14:ang="0" w14:scaled="0"/>
                          </w14:gradFill>
                        </w14:textFill>
                      </w:rPr>
                    </w:pPr>
                    <w:r w:rsidRPr="00E419D0">
                      <w:rPr>
                        <w:rFonts w:ascii="Gotham" w:eastAsia="Century Gothic" w:hAnsi="Gotham" w:cs="Century Gothic"/>
                        <w:b/>
                        <w:w w:val="90"/>
                        <w:sz w:val="18"/>
                        <w:szCs w:val="18"/>
                        <w:lang w:eastAsia="de-DE" w:bidi="de-DE"/>
                        <w14:textFill>
                          <w14:gradFill>
                            <w14:gsLst>
                              <w14:gs w14:pos="0">
                                <w14:srgbClr w14:val="0BBBEF"/>
                              </w14:gs>
                              <w14:gs w14:pos="51000">
                                <w14:srgbClr w14:val="283583"/>
                              </w14:gs>
                            </w14:gsLst>
                            <w14:lin w14:ang="0" w14:scaled="0"/>
                          </w14:gradFill>
                        </w14:textFill>
                      </w:rPr>
                      <w:t>40699 Erkrath</w:t>
                    </w:r>
                  </w:p>
                  <w:p w:rsidR="00CE0953" w:rsidRPr="00E419D0" w:rsidRDefault="00CE0953" w:rsidP="00102FC8">
                    <w:pPr>
                      <w:widowControl w:val="0"/>
                      <w:autoSpaceDE w:val="0"/>
                      <w:autoSpaceDN w:val="0"/>
                      <w:spacing w:line="240" w:lineRule="auto"/>
                      <w:ind w:left="360" w:right="2"/>
                      <w:jc w:val="right"/>
                      <w:rPr>
                        <w:b/>
                      </w:rPr>
                    </w:pPr>
                    <w:r w:rsidRPr="00E419D0">
                      <w:rPr>
                        <w:rFonts w:ascii="Gotham" w:eastAsia="Century Gothic" w:hAnsi="Gotham" w:cs="Century Gothic"/>
                        <w:b/>
                        <w:spacing w:val="-3"/>
                        <w:w w:val="95"/>
                        <w:sz w:val="18"/>
                        <w:szCs w:val="18"/>
                        <w:lang w:eastAsia="de-DE" w:bidi="de-DE"/>
                        <w14:textFill>
                          <w14:gradFill>
                            <w14:gsLst>
                              <w14:gs w14:pos="0">
                                <w14:srgbClr w14:val="0BBBEF"/>
                              </w14:gs>
                              <w14:gs w14:pos="51000">
                                <w14:srgbClr w14:val="283583"/>
                              </w14:gs>
                            </w14:gsLst>
                            <w14:lin w14:ang="0" w14:scaled="0"/>
                          </w14:gradFill>
                        </w14:textFill>
                      </w:rPr>
                      <w:t xml:space="preserve">Telefon: </w:t>
                    </w:r>
                    <w:r w:rsidRPr="00E419D0">
                      <w:rPr>
                        <w:rFonts w:ascii="Gotham" w:eastAsia="Century Gothic" w:hAnsi="Gotham" w:cs="Century Gothic"/>
                        <w:b/>
                        <w:w w:val="95"/>
                        <w:sz w:val="18"/>
                        <w:szCs w:val="18"/>
                        <w:lang w:eastAsia="de-DE" w:bidi="de-DE"/>
                        <w14:textFill>
                          <w14:gradFill>
                            <w14:gsLst>
                              <w14:gs w14:pos="0">
                                <w14:srgbClr w14:val="0BBBEF"/>
                              </w14:gs>
                              <w14:gs w14:pos="51000">
                                <w14:srgbClr w14:val="283583"/>
                              </w14:gs>
                            </w14:gsLst>
                            <w14:lin w14:ang="0" w14:scaled="0"/>
                          </w14:gradFill>
                        </w14:textFill>
                      </w:rPr>
                      <w:t>0211 9007585</w:t>
                    </w:r>
                  </w:p>
                </w:txbxContent>
              </v:textbox>
              <w10:wrap type="square"/>
            </v:shape>
          </w:pict>
        </mc:Fallback>
      </mc:AlternateContent>
    </w:r>
    <w:r>
      <w:rPr>
        <w:noProof/>
        <w:lang w:eastAsia="de-DE"/>
      </w:rPr>
      <w:drawing>
        <wp:anchor distT="0" distB="0" distL="114300" distR="114300" simplePos="0" relativeHeight="251667456" behindDoc="0" locked="0" layoutInCell="1" allowOverlap="1" wp14:anchorId="0311A432" wp14:editId="56D4CA36">
          <wp:simplePos x="0" y="0"/>
          <wp:positionH relativeFrom="column">
            <wp:posOffset>-496570</wp:posOffset>
          </wp:positionH>
          <wp:positionV relativeFrom="paragraph">
            <wp:posOffset>-222382</wp:posOffset>
          </wp:positionV>
          <wp:extent cx="2826327" cy="1299167"/>
          <wp:effectExtent l="0" t="0" r="0" b="0"/>
          <wp:wrapNone/>
          <wp:docPr id="26" name="Grafik 26" descr="Ein Bild, das 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Windrose.jpg"/>
                  <pic:cNvPicPr/>
                </pic:nvPicPr>
                <pic:blipFill>
                  <a:blip r:embed="rId3">
                    <a:extLst>
                      <a:ext uri="{28A0092B-C50C-407E-A947-70E740481C1C}">
                        <a14:useLocalDpi xmlns:a14="http://schemas.microsoft.com/office/drawing/2010/main" val="0"/>
                      </a:ext>
                    </a:extLst>
                  </a:blip>
                  <a:stretch>
                    <a:fillRect/>
                  </a:stretch>
                </pic:blipFill>
                <pic:spPr>
                  <a:xfrm>
                    <a:off x="0" y="0"/>
                    <a:ext cx="2826327" cy="1299167"/>
                  </a:xfrm>
                  <a:prstGeom prst="rect">
                    <a:avLst/>
                  </a:prstGeom>
                </pic:spPr>
              </pic:pic>
            </a:graphicData>
          </a:graphic>
          <wp14:sizeRelH relativeFrom="margin">
            <wp14:pctWidth>0</wp14:pctWidth>
          </wp14:sizeRelH>
          <wp14:sizeRelV relativeFrom="margin">
            <wp14:pctHeight>0</wp14:pctHeight>
          </wp14:sizeRelV>
        </wp:anchor>
      </w:drawing>
    </w:r>
  </w:p>
  <w:p w:rsidR="00CE0953" w:rsidRDefault="00CE0953">
    <w:pPr>
      <w:pStyle w:val="Kopfzeile"/>
    </w:pPr>
    <w:r w:rsidRPr="008440C2">
      <w:rPr>
        <w:noProof/>
        <w:lang w:eastAsia="de-DE"/>
      </w:rPr>
      <mc:AlternateContent>
        <mc:Choice Requires="wps">
          <w:drawing>
            <wp:anchor distT="0" distB="0" distL="114300" distR="114300" simplePos="0" relativeHeight="251674624" behindDoc="0" locked="0" layoutInCell="1" allowOverlap="1" wp14:anchorId="2C7EE83A" wp14:editId="1B9FCC8B">
              <wp:simplePos x="0" y="0"/>
              <wp:positionH relativeFrom="column">
                <wp:posOffset>4245610</wp:posOffset>
              </wp:positionH>
              <wp:positionV relativeFrom="paragraph">
                <wp:posOffset>2454795</wp:posOffset>
              </wp:positionV>
              <wp:extent cx="2053244" cy="274320"/>
              <wp:effectExtent l="0" t="0" r="4445" b="0"/>
              <wp:wrapNone/>
              <wp:docPr id="2" name="Textfeld 2"/>
              <wp:cNvGraphicFramePr/>
              <a:graphic xmlns:a="http://schemas.openxmlformats.org/drawingml/2006/main">
                <a:graphicData uri="http://schemas.microsoft.com/office/word/2010/wordprocessingShape">
                  <wps:wsp>
                    <wps:cNvSpPr txBox="1"/>
                    <wps:spPr>
                      <a:xfrm>
                        <a:off x="0" y="0"/>
                        <a:ext cx="2053244" cy="274320"/>
                      </a:xfrm>
                      <a:prstGeom prst="rect">
                        <a:avLst/>
                      </a:prstGeom>
                      <a:solidFill>
                        <a:schemeClr val="lt1"/>
                      </a:solidFill>
                      <a:ln w="6350">
                        <a:noFill/>
                      </a:ln>
                    </wps:spPr>
                    <wps:txbx>
                      <w:txbxContent>
                        <w:p w:rsidR="00CE0953" w:rsidRPr="00907ED2" w:rsidRDefault="00CE0953" w:rsidP="00907ED2">
                          <w:pPr>
                            <w:jc w:val="right"/>
                            <w:rPr>
                              <w:rFonts w:ascii="Gotham" w:hAnsi="Gotham"/>
                              <w:color w:val="0BBBEF"/>
                              <w:sz w:val="20"/>
                              <w:szCs w:val="20"/>
                              <w14:textFill>
                                <w14:gradFill>
                                  <w14:gsLst>
                                    <w14:gs w14:pos="0">
                                      <w14:srgbClr w14:val="0BBBEF">
                                        <w14:lumMod w14:val="75000"/>
                                      </w14:srgbClr>
                                    </w14:gs>
                                    <w14:gs w14:pos="51000">
                                      <w14:srgbClr w14:val="283583"/>
                                    </w14:gs>
                                  </w14:gsLst>
                                  <w14:lin w14:ang="0" w14:scaled="0"/>
                                </w14:gradFill>
                              </w14:textFill>
                            </w:rPr>
                          </w:pPr>
                          <w:r w:rsidRPr="0085360A">
                            <w:rPr>
                              <w:rFonts w:ascii="Gotham" w:hAnsi="Gotham"/>
                              <w:color w:val="0BBBEF"/>
                              <w:sz w:val="20"/>
                              <w:szCs w:val="20"/>
                              <w14:textFill>
                                <w14:gradFill>
                                  <w14:gsLst>
                                    <w14:gs w14:pos="0">
                                      <w14:srgbClr w14:val="0BBBEF">
                                        <w14:lumMod w14:val="75000"/>
                                      </w14:srgbClr>
                                    </w14:gs>
                                    <w14:gs w14:pos="100000">
                                      <w14:srgbClr w14:val="283583"/>
                                    </w14:gs>
                                  </w14:gsLst>
                                  <w14:lin w14:ang="0" w14:scaled="0"/>
                                </w14:gradFill>
                              </w14:textFill>
                            </w:rPr>
                            <w:fldChar w:fldCharType="begin"/>
                          </w:r>
                          <w:r>
                            <w:rPr>
                              <w:rFonts w:ascii="Gotham" w:hAnsi="Gotham"/>
                              <w:color w:val="0BBBEF"/>
                              <w:sz w:val="20"/>
                              <w:szCs w:val="20"/>
                              <w14:textFill>
                                <w14:gradFill>
                                  <w14:gsLst>
                                    <w14:gs w14:pos="0">
                                      <w14:srgbClr w14:val="0BBBEF">
                                        <w14:lumMod w14:val="75000"/>
                                      </w14:srgbClr>
                                    </w14:gs>
                                    <w14:gs w14:pos="100000">
                                      <w14:srgbClr w14:val="283583"/>
                                    </w14:gs>
                                  </w14:gsLst>
                                  <w14:lin w14:ang="0" w14:scaled="0"/>
                                </w14:gradFill>
                              </w14:textFill>
                            </w:rPr>
                            <w:instrText xml:space="preserve"> TIME \@ "dddd, d. MMMM yyyy" </w:instrText>
                          </w:r>
                          <w:r w:rsidRPr="0085360A">
                            <w:rPr>
                              <w:rFonts w:ascii="Gotham" w:hAnsi="Gotham"/>
                              <w:color w:val="0BBBEF"/>
                              <w:sz w:val="20"/>
                              <w:szCs w:val="20"/>
                              <w14:textFill>
                                <w14:gradFill>
                                  <w14:gsLst>
                                    <w14:gs w14:pos="0">
                                      <w14:srgbClr w14:val="0BBBEF">
                                        <w14:lumMod w14:val="75000"/>
                                      </w14:srgbClr>
                                    </w14:gs>
                                    <w14:gs w14:pos="100000">
                                      <w14:srgbClr w14:val="283583"/>
                                    </w14:gs>
                                  </w14:gsLst>
                                  <w14:lin w14:ang="0" w14:scaled="0"/>
                                </w14:gradFill>
                              </w14:textFill>
                            </w:rPr>
                            <w:fldChar w:fldCharType="separate"/>
                          </w:r>
                          <w:r w:rsidR="00D23372">
                            <w:rPr>
                              <w:rFonts w:ascii="Gotham" w:hAnsi="Gotham"/>
                              <w:noProof/>
                              <w:color w:val="0BBBEF"/>
                              <w:sz w:val="20"/>
                              <w:szCs w:val="20"/>
                              <w14:textFill>
                                <w14:gradFill>
                                  <w14:gsLst>
                                    <w14:gs w14:pos="0">
                                      <w14:srgbClr w14:val="0BBBEF">
                                        <w14:lumMod w14:val="75000"/>
                                      </w14:srgbClr>
                                    </w14:gs>
                                    <w14:gs w14:pos="100000">
                                      <w14:srgbClr w14:val="283583"/>
                                    </w14:gs>
                                  </w14:gsLst>
                                  <w14:lin w14:ang="0" w14:scaled="0"/>
                                </w14:gradFill>
                              </w14:textFill>
                            </w:rPr>
                            <w:t>Mittwoch, 14. August 2024</w:t>
                          </w:r>
                          <w:r w:rsidRPr="0085360A">
                            <w:rPr>
                              <w:rFonts w:ascii="Gotham" w:hAnsi="Gotham"/>
                              <w:color w:val="0BBBEF"/>
                              <w:sz w:val="20"/>
                              <w:szCs w:val="20"/>
                              <w14:textFill>
                                <w14:gradFill>
                                  <w14:gsLst>
                                    <w14:gs w14:pos="0">
                                      <w14:srgbClr w14:val="0BBBEF">
                                        <w14:lumMod w14:val="75000"/>
                                      </w14:srgbClr>
                                    </w14:gs>
                                    <w14:gs w14:pos="51000">
                                      <w14:srgbClr w14:val="283583"/>
                                    </w14:gs>
                                  </w14:gsLst>
                                  <w14:lin w14:ang="0" w14:scaled="0"/>
                                </w14:gra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C7EE83A" id="_x0000_t202" coordsize="21600,21600" o:spt="202" path="m,l,21600r21600,l21600,xe">
              <v:stroke joinstyle="miter"/>
              <v:path gradientshapeok="t" o:connecttype="rect"/>
            </v:shapetype>
            <v:shape id="_x0000_s1032" type="#_x0000_t202" style="position:absolute;margin-left:334.3pt;margin-top:193.3pt;width:161.65pt;height:21.6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" fillcolor="white [3201]" stroked="f" strokeweight=".5pt">
              <v:textbox>
                <w:txbxContent>
                  <w:p w:rsidR="00CE0953" w:rsidRPr="00907ED2" w:rsidRDefault="00CE0953" w:rsidP="00907ED2">
                    <w:pPr>
                      <w:jc w:val="right"/>
                      <w:rPr>
                        <w:rFonts w:ascii="Gotham" w:hAnsi="Gotham"/>
                        <w:color w:val="0BBBEF"/>
                        <w:sz w:val="20"/>
                        <w:szCs w:val="20"/>
                        <w14:textFill>
                          <w14:gradFill>
                            <w14:gsLst>
                              <w14:gs w14:pos="0">
                                <w14:srgbClr w14:val="0BBBEF">
                                  <w14:lumMod w14:val="75000"/>
                                </w14:srgbClr>
                              </w14:gs>
                              <w14:gs w14:pos="51000">
                                <w14:srgbClr w14:val="283583"/>
                              </w14:gs>
                            </w14:gsLst>
                            <w14:lin w14:ang="0" w14:scaled="0"/>
                          </w14:gradFill>
                        </w14:textFill>
                      </w:rPr>
                    </w:pPr>
                    <w:r w:rsidRPr="0085360A">
                      <w:rPr>
                        <w:rFonts w:ascii="Gotham" w:hAnsi="Gotham"/>
                        <w:color w:val="0BBBEF"/>
                        <w:sz w:val="20"/>
                        <w:szCs w:val="20"/>
                        <w14:textFill>
                          <w14:gradFill>
                            <w14:gsLst>
                              <w14:gs w14:pos="0">
                                <w14:srgbClr w14:val="0BBBEF">
                                  <w14:lumMod w14:val="75000"/>
                                </w14:srgbClr>
                              </w14:gs>
                              <w14:gs w14:pos="100000">
                                <w14:srgbClr w14:val="283583"/>
                              </w14:gs>
                            </w14:gsLst>
                            <w14:lin w14:ang="0" w14:scaled="0"/>
                          </w14:gradFill>
                        </w14:textFill>
                      </w:rPr>
                      <w:fldChar w:fldCharType="begin"/>
                    </w:r>
                    <w:r>
                      <w:rPr>
                        <w:rFonts w:ascii="Gotham" w:hAnsi="Gotham"/>
                        <w:color w:val="0BBBEF"/>
                        <w:sz w:val="20"/>
                        <w:szCs w:val="20"/>
                        <w14:textFill>
                          <w14:gradFill>
                            <w14:gsLst>
                              <w14:gs w14:pos="0">
                                <w14:srgbClr w14:val="0BBBEF">
                                  <w14:lumMod w14:val="75000"/>
                                </w14:srgbClr>
                              </w14:gs>
                              <w14:gs w14:pos="100000">
                                <w14:srgbClr w14:val="283583"/>
                              </w14:gs>
                            </w14:gsLst>
                            <w14:lin w14:ang="0" w14:scaled="0"/>
                          </w14:gradFill>
                        </w14:textFill>
                      </w:rPr>
                      <w:instrText xml:space="preserve"> TIME \@ "dddd, d. MMMM yyyy" </w:instrText>
                    </w:r>
                    <w:r w:rsidRPr="0085360A">
                      <w:rPr>
                        <w:rFonts w:ascii="Gotham" w:hAnsi="Gotham"/>
                        <w:color w:val="0BBBEF"/>
                        <w:sz w:val="20"/>
                        <w:szCs w:val="20"/>
                        <w14:textFill>
                          <w14:gradFill>
                            <w14:gsLst>
                              <w14:gs w14:pos="0">
                                <w14:srgbClr w14:val="0BBBEF">
                                  <w14:lumMod w14:val="75000"/>
                                </w14:srgbClr>
                              </w14:gs>
                              <w14:gs w14:pos="100000">
                                <w14:srgbClr w14:val="283583"/>
                              </w14:gs>
                            </w14:gsLst>
                            <w14:lin w14:ang="0" w14:scaled="0"/>
                          </w14:gradFill>
                        </w14:textFill>
                      </w:rPr>
                      <w:fldChar w:fldCharType="separate"/>
                    </w:r>
                    <w:r w:rsidR="00D23372">
                      <w:rPr>
                        <w:rFonts w:ascii="Gotham" w:hAnsi="Gotham"/>
                        <w:noProof/>
                        <w:color w:val="0BBBEF"/>
                        <w:sz w:val="20"/>
                        <w:szCs w:val="20"/>
                        <w14:textFill>
                          <w14:gradFill>
                            <w14:gsLst>
                              <w14:gs w14:pos="0">
                                <w14:srgbClr w14:val="0BBBEF">
                                  <w14:lumMod w14:val="75000"/>
                                </w14:srgbClr>
                              </w14:gs>
                              <w14:gs w14:pos="100000">
                                <w14:srgbClr w14:val="283583"/>
                              </w14:gs>
                            </w14:gsLst>
                            <w14:lin w14:ang="0" w14:scaled="0"/>
                          </w14:gradFill>
                        </w14:textFill>
                      </w:rPr>
                      <w:t>Mittwoch, 14. August 2024</w:t>
                    </w:r>
                    <w:r w:rsidRPr="0085360A">
                      <w:rPr>
                        <w:rFonts w:ascii="Gotham" w:hAnsi="Gotham"/>
                        <w:color w:val="0BBBEF"/>
                        <w:sz w:val="20"/>
                        <w:szCs w:val="20"/>
                        <w14:textFill>
                          <w14:gradFill>
                            <w14:gsLst>
                              <w14:gs w14:pos="0">
                                <w14:srgbClr w14:val="0BBBEF">
                                  <w14:lumMod w14:val="75000"/>
                                </w14:srgbClr>
                              </w14:gs>
                              <w14:gs w14:pos="51000">
                                <w14:srgbClr w14:val="283583"/>
                              </w14:gs>
                            </w14:gsLst>
                            <w14:lin w14:ang="0" w14:scaled="0"/>
                          </w14:gradFill>
                        </w14:textFill>
                      </w:rPr>
                      <w:fldChar w:fldCharType="end"/>
                    </w:r>
                  </w:p>
                </w:txbxContent>
              </v:textbox>
            </v:shape>
          </w:pict>
        </mc:Fallback>
      </mc:AlternateContent>
    </w:r>
    <w:r w:rsidR="003A2008">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38718" o:spid="_x0000_s2052" type="#_x0000_t75" style="position:absolute;margin-left:-21.5pt;margin-top:53.45pt;width:453pt;height:568.5pt;z-index:-251658240;mso-position-horizontal-relative:margin;mso-position-vertical-relative:margin" o:allowincell="f">
          <v:imagedata r:id="rId4" o:title="Hintergrundschatten"/>
          <w10:wrap anchorx="margin" anchory="margin"/>
        </v:shape>
      </w:pict>
    </w:r>
    <w:r>
      <w:rPr>
        <w:noProof/>
        <w:lang w:eastAsia="de-DE"/>
      </w:rPr>
      <mc:AlternateContent>
        <mc:Choice Requires="wps">
          <w:drawing>
            <wp:anchor distT="45720" distB="45720" distL="114300" distR="114300" simplePos="0" relativeHeight="251672576" behindDoc="0" locked="0" layoutInCell="1" allowOverlap="1" wp14:anchorId="58C5304A" wp14:editId="1FDA6465">
              <wp:simplePos x="0" y="0"/>
              <wp:positionH relativeFrom="column">
                <wp:posOffset>-495713</wp:posOffset>
              </wp:positionH>
              <wp:positionV relativeFrom="paragraph">
                <wp:posOffset>959485</wp:posOffset>
              </wp:positionV>
              <wp:extent cx="2824480" cy="366395"/>
              <wp:effectExtent l="0" t="0" r="0" b="0"/>
              <wp:wrapSquare wrapText="bothSides"/>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4480" cy="366395"/>
                      </a:xfrm>
                      <a:prstGeom prst="rect">
                        <a:avLst/>
                      </a:prstGeom>
                      <a:solidFill>
                        <a:srgbClr val="FFFFFF"/>
                      </a:solidFill>
                      <a:ln w="9525">
                        <a:noFill/>
                        <a:miter lim="800000"/>
                        <a:headEnd/>
                        <a:tailEnd/>
                      </a:ln>
                    </wps:spPr>
                    <wps:txbx>
                      <w:txbxContent>
                        <w:p w:rsidR="00CE0953" w:rsidRDefault="00CE0953" w:rsidP="003E5B00">
                          <w:pPr>
                            <w:widowControl w:val="0"/>
                            <w:tabs>
                              <w:tab w:val="left" w:pos="1985"/>
                            </w:tabs>
                            <w:autoSpaceDE w:val="0"/>
                            <w:autoSpaceDN w:val="0"/>
                            <w:spacing w:line="261" w:lineRule="auto"/>
                            <w:ind w:right="53"/>
                            <w:jc w:val="center"/>
                            <w:outlineLvl w:val="0"/>
                            <w:rPr>
                              <w:rFonts w:ascii="Gotham" w:eastAsia="Calibri" w:hAnsi="Gotham" w:cs="Calibri"/>
                              <w:b/>
                              <w:bCs/>
                              <w:w w:val="110"/>
                              <w:sz w:val="18"/>
                              <w:szCs w:val="18"/>
                              <w:lang w:eastAsia="de-DE" w:bidi="de-DE"/>
                              <w14:textFill>
                                <w14:gradFill>
                                  <w14:gsLst>
                                    <w14:gs w14:pos="0">
                                      <w14:srgbClr w14:val="0BBBEF"/>
                                    </w14:gs>
                                    <w14:gs w14:pos="51000">
                                      <w14:srgbClr w14:val="283583"/>
                                    </w14:gs>
                                  </w14:gsLst>
                                  <w14:lin w14:ang="0" w14:scaled="0"/>
                                </w14:gradFill>
                              </w14:textFill>
                            </w:rPr>
                          </w:pPr>
                          <w:r>
                            <w:rPr>
                              <w:rFonts w:ascii="Gotham" w:eastAsia="Calibri" w:hAnsi="Gotham" w:cs="Calibri"/>
                              <w:b/>
                              <w:bCs/>
                              <w:w w:val="110"/>
                              <w:sz w:val="18"/>
                              <w:szCs w:val="18"/>
                              <w:lang w:eastAsia="de-DE" w:bidi="de-DE"/>
                              <w14:textFill>
                                <w14:gradFill>
                                  <w14:gsLst>
                                    <w14:gs w14:pos="0">
                                      <w14:srgbClr w14:val="0BBBEF"/>
                                    </w14:gs>
                                    <w14:gs w14:pos="51000">
                                      <w14:srgbClr w14:val="283583"/>
                                    </w14:gs>
                                  </w14:gsLst>
                                  <w14:lin w14:ang="0" w14:scaled="0"/>
                                </w14:gradFill>
                              </w14:textFill>
                            </w:rPr>
                            <w:t>Ev. Kindertagesstätte Erkrath</w:t>
                          </w:r>
                        </w:p>
                        <w:p w:rsidR="00CE0953" w:rsidRDefault="00CE0953" w:rsidP="003E5B00">
                          <w:pPr>
                            <w:widowControl w:val="0"/>
                            <w:tabs>
                              <w:tab w:val="left" w:pos="1985"/>
                            </w:tabs>
                            <w:autoSpaceDE w:val="0"/>
                            <w:autoSpaceDN w:val="0"/>
                            <w:spacing w:line="261" w:lineRule="auto"/>
                            <w:ind w:left="360" w:right="53" w:hanging="332"/>
                            <w:jc w:val="center"/>
                            <w:outlineLvl w:val="0"/>
                          </w:pPr>
                          <w:proofErr w:type="spellStart"/>
                          <w:r>
                            <w:rPr>
                              <w:rFonts w:ascii="Gotham" w:eastAsia="Calibri" w:hAnsi="Gotham" w:cs="Calibri"/>
                              <w:b/>
                              <w:bCs/>
                              <w:w w:val="110"/>
                              <w:sz w:val="18"/>
                              <w:szCs w:val="18"/>
                              <w:lang w:eastAsia="de-DE" w:bidi="de-DE"/>
                              <w14:textFill>
                                <w14:gradFill>
                                  <w14:gsLst>
                                    <w14:gs w14:pos="0">
                                      <w14:srgbClr w14:val="0BBBEF"/>
                                    </w14:gs>
                                    <w14:gs w14:pos="51000">
                                      <w14:srgbClr w14:val="283583"/>
                                    </w14:gs>
                                  </w14:gsLst>
                                  <w14:lin w14:ang="0" w14:scaled="0"/>
                                </w14:gradFill>
                              </w14:textFill>
                            </w:rPr>
                            <w:t>Bavierstraße</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8C5304A" id="_x0000_s1033" type="#_x0000_t202" style="position:absolute;margin-left:-39.05pt;margin-top:75.55pt;width:222.4pt;height:28.85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" stroked="f">
              <v:textbox style="mso-fit-shape-to-text:t">
                <w:txbxContent>
                  <w:p w:rsidR="00CE0953" w:rsidRDefault="00CE0953" w:rsidP="003E5B00">
                    <w:pPr>
                      <w:widowControl w:val="0"/>
                      <w:tabs>
                        <w:tab w:val="left" w:pos="1985"/>
                      </w:tabs>
                      <w:autoSpaceDE w:val="0"/>
                      <w:autoSpaceDN w:val="0"/>
                      <w:spacing w:line="261" w:lineRule="auto"/>
                      <w:ind w:right="53"/>
                      <w:jc w:val="center"/>
                      <w:outlineLvl w:val="0"/>
                      <w:rPr>
                        <w:rFonts w:ascii="Gotham" w:eastAsia="Calibri" w:hAnsi="Gotham" w:cs="Calibri"/>
                        <w:b/>
                        <w:bCs/>
                        <w:w w:val="110"/>
                        <w:sz w:val="18"/>
                        <w:szCs w:val="18"/>
                        <w:lang w:eastAsia="de-DE" w:bidi="de-DE"/>
                        <w14:textFill>
                          <w14:gradFill>
                            <w14:gsLst>
                              <w14:gs w14:pos="0">
                                <w14:srgbClr w14:val="0BBBEF"/>
                              </w14:gs>
                              <w14:gs w14:pos="51000">
                                <w14:srgbClr w14:val="283583"/>
                              </w14:gs>
                            </w14:gsLst>
                            <w14:lin w14:ang="0" w14:scaled="0"/>
                          </w14:gradFill>
                        </w14:textFill>
                      </w:rPr>
                    </w:pPr>
                    <w:r>
                      <w:rPr>
                        <w:rFonts w:ascii="Gotham" w:eastAsia="Calibri" w:hAnsi="Gotham" w:cs="Calibri"/>
                        <w:b/>
                        <w:bCs/>
                        <w:w w:val="110"/>
                        <w:sz w:val="18"/>
                        <w:szCs w:val="18"/>
                        <w:lang w:eastAsia="de-DE" w:bidi="de-DE"/>
                        <w14:textFill>
                          <w14:gradFill>
                            <w14:gsLst>
                              <w14:gs w14:pos="0">
                                <w14:srgbClr w14:val="0BBBEF"/>
                              </w14:gs>
                              <w14:gs w14:pos="51000">
                                <w14:srgbClr w14:val="283583"/>
                              </w14:gs>
                            </w14:gsLst>
                            <w14:lin w14:ang="0" w14:scaled="0"/>
                          </w14:gradFill>
                        </w14:textFill>
                      </w:rPr>
                      <w:t>Ev. Kindertagesstätte Erkrath</w:t>
                    </w:r>
                  </w:p>
                  <w:p w:rsidR="00CE0953" w:rsidRDefault="00CE0953" w:rsidP="003E5B00">
                    <w:pPr>
                      <w:widowControl w:val="0"/>
                      <w:tabs>
                        <w:tab w:val="left" w:pos="1985"/>
                      </w:tabs>
                      <w:autoSpaceDE w:val="0"/>
                      <w:autoSpaceDN w:val="0"/>
                      <w:spacing w:line="261" w:lineRule="auto"/>
                      <w:ind w:left="360" w:right="53" w:hanging="332"/>
                      <w:jc w:val="center"/>
                      <w:outlineLvl w:val="0"/>
                    </w:pPr>
                    <w:proofErr w:type="spellStart"/>
                    <w:r>
                      <w:rPr>
                        <w:rFonts w:ascii="Gotham" w:eastAsia="Calibri" w:hAnsi="Gotham" w:cs="Calibri"/>
                        <w:b/>
                        <w:bCs/>
                        <w:w w:val="110"/>
                        <w:sz w:val="18"/>
                        <w:szCs w:val="18"/>
                        <w:lang w:eastAsia="de-DE" w:bidi="de-DE"/>
                        <w14:textFill>
                          <w14:gradFill>
                            <w14:gsLst>
                              <w14:gs w14:pos="0">
                                <w14:srgbClr w14:val="0BBBEF"/>
                              </w14:gs>
                              <w14:gs w14:pos="51000">
                                <w14:srgbClr w14:val="283583"/>
                              </w14:gs>
                            </w14:gsLst>
                            <w14:lin w14:ang="0" w14:scaled="0"/>
                          </w14:gradFill>
                        </w14:textFill>
                      </w:rPr>
                      <w:t>Bavierstraße</w:t>
                    </w:r>
                    <w:proofErr w:type="spellEnd"/>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007E7"/>
    <w:multiLevelType w:val="multilevel"/>
    <w:tmpl w:val="9B6AB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D16AA2"/>
    <w:multiLevelType w:val="multilevel"/>
    <w:tmpl w:val="427AC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4C7CC6"/>
    <w:multiLevelType w:val="multilevel"/>
    <w:tmpl w:val="3862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D4130F"/>
    <w:multiLevelType w:val="hybridMultilevel"/>
    <w:tmpl w:val="D090A71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B9D1AC0"/>
    <w:multiLevelType w:val="multilevel"/>
    <w:tmpl w:val="CF36E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E7232F"/>
    <w:multiLevelType w:val="multilevel"/>
    <w:tmpl w:val="D0BC6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CF596A"/>
    <w:multiLevelType w:val="multilevel"/>
    <w:tmpl w:val="F7783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6"/>
  </w:num>
  <w:num w:numId="4">
    <w:abstractNumId w:val="0"/>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08"/>
  <w:hyphenationZone w:val="425"/>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58D"/>
    <w:rsid w:val="000017EF"/>
    <w:rsid w:val="0000654C"/>
    <w:rsid w:val="00014EB2"/>
    <w:rsid w:val="00030B79"/>
    <w:rsid w:val="00037A36"/>
    <w:rsid w:val="00045E9A"/>
    <w:rsid w:val="00062E62"/>
    <w:rsid w:val="00065E7A"/>
    <w:rsid w:val="00067ED7"/>
    <w:rsid w:val="00076CA9"/>
    <w:rsid w:val="00077D4C"/>
    <w:rsid w:val="000932BC"/>
    <w:rsid w:val="000B6FA8"/>
    <w:rsid w:val="000E0D55"/>
    <w:rsid w:val="00102FC8"/>
    <w:rsid w:val="00105F05"/>
    <w:rsid w:val="00134C23"/>
    <w:rsid w:val="00140E5B"/>
    <w:rsid w:val="001442F4"/>
    <w:rsid w:val="00146935"/>
    <w:rsid w:val="00156E34"/>
    <w:rsid w:val="00162E83"/>
    <w:rsid w:val="0016501F"/>
    <w:rsid w:val="00166708"/>
    <w:rsid w:val="00175061"/>
    <w:rsid w:val="00193715"/>
    <w:rsid w:val="001A6043"/>
    <w:rsid w:val="001B0807"/>
    <w:rsid w:val="001B7416"/>
    <w:rsid w:val="001D0B9C"/>
    <w:rsid w:val="002168E4"/>
    <w:rsid w:val="00232BD9"/>
    <w:rsid w:val="002554C7"/>
    <w:rsid w:val="002949FA"/>
    <w:rsid w:val="002957B1"/>
    <w:rsid w:val="002D6A39"/>
    <w:rsid w:val="002E2113"/>
    <w:rsid w:val="002E583B"/>
    <w:rsid w:val="002E6731"/>
    <w:rsid w:val="00301CFC"/>
    <w:rsid w:val="00313053"/>
    <w:rsid w:val="00331195"/>
    <w:rsid w:val="003325AB"/>
    <w:rsid w:val="003331B2"/>
    <w:rsid w:val="00333B7C"/>
    <w:rsid w:val="003451BB"/>
    <w:rsid w:val="00350522"/>
    <w:rsid w:val="00373E07"/>
    <w:rsid w:val="0038041F"/>
    <w:rsid w:val="00392122"/>
    <w:rsid w:val="003A2008"/>
    <w:rsid w:val="003A2C16"/>
    <w:rsid w:val="003B0527"/>
    <w:rsid w:val="003B3D23"/>
    <w:rsid w:val="003C3DE5"/>
    <w:rsid w:val="003D142A"/>
    <w:rsid w:val="003D73F7"/>
    <w:rsid w:val="003E5B00"/>
    <w:rsid w:val="0040393C"/>
    <w:rsid w:val="00405866"/>
    <w:rsid w:val="0041567C"/>
    <w:rsid w:val="00422D2C"/>
    <w:rsid w:val="0043404F"/>
    <w:rsid w:val="0043624E"/>
    <w:rsid w:val="0044202A"/>
    <w:rsid w:val="00454654"/>
    <w:rsid w:val="0046331E"/>
    <w:rsid w:val="0047284E"/>
    <w:rsid w:val="00494447"/>
    <w:rsid w:val="00495A12"/>
    <w:rsid w:val="004B19AD"/>
    <w:rsid w:val="004E0467"/>
    <w:rsid w:val="004E70F1"/>
    <w:rsid w:val="004F0F06"/>
    <w:rsid w:val="0051055D"/>
    <w:rsid w:val="00517C6B"/>
    <w:rsid w:val="005268F5"/>
    <w:rsid w:val="005419CF"/>
    <w:rsid w:val="00542CC8"/>
    <w:rsid w:val="00552041"/>
    <w:rsid w:val="00562ED6"/>
    <w:rsid w:val="00571A9B"/>
    <w:rsid w:val="00576F10"/>
    <w:rsid w:val="005873DA"/>
    <w:rsid w:val="005927C8"/>
    <w:rsid w:val="005972C7"/>
    <w:rsid w:val="005A4207"/>
    <w:rsid w:val="005A605D"/>
    <w:rsid w:val="005B3CA6"/>
    <w:rsid w:val="005B3DC5"/>
    <w:rsid w:val="005C3AA7"/>
    <w:rsid w:val="005D08F1"/>
    <w:rsid w:val="005D6E16"/>
    <w:rsid w:val="005D7A9D"/>
    <w:rsid w:val="005E6396"/>
    <w:rsid w:val="005F7B6F"/>
    <w:rsid w:val="00600699"/>
    <w:rsid w:val="006114AD"/>
    <w:rsid w:val="00621D61"/>
    <w:rsid w:val="0063122E"/>
    <w:rsid w:val="00647C71"/>
    <w:rsid w:val="006630B7"/>
    <w:rsid w:val="00683F2A"/>
    <w:rsid w:val="006A1858"/>
    <w:rsid w:val="006A7E5A"/>
    <w:rsid w:val="006D1236"/>
    <w:rsid w:val="006D3E7E"/>
    <w:rsid w:val="006E19FE"/>
    <w:rsid w:val="006E5401"/>
    <w:rsid w:val="006F7E0A"/>
    <w:rsid w:val="00706F64"/>
    <w:rsid w:val="007103E4"/>
    <w:rsid w:val="00714215"/>
    <w:rsid w:val="00740BF1"/>
    <w:rsid w:val="007536F4"/>
    <w:rsid w:val="00760C11"/>
    <w:rsid w:val="00795224"/>
    <w:rsid w:val="007D0C57"/>
    <w:rsid w:val="007D5F30"/>
    <w:rsid w:val="007D6363"/>
    <w:rsid w:val="007E061C"/>
    <w:rsid w:val="007E358D"/>
    <w:rsid w:val="007E67B6"/>
    <w:rsid w:val="007F2DB8"/>
    <w:rsid w:val="007F76AE"/>
    <w:rsid w:val="00812EF6"/>
    <w:rsid w:val="00814E8D"/>
    <w:rsid w:val="0082496E"/>
    <w:rsid w:val="0083331D"/>
    <w:rsid w:val="008378C1"/>
    <w:rsid w:val="0085360A"/>
    <w:rsid w:val="0086383F"/>
    <w:rsid w:val="00867531"/>
    <w:rsid w:val="008831CB"/>
    <w:rsid w:val="008C6C8E"/>
    <w:rsid w:val="008E4DCF"/>
    <w:rsid w:val="009059EE"/>
    <w:rsid w:val="00907ED2"/>
    <w:rsid w:val="00916AE3"/>
    <w:rsid w:val="00942E9E"/>
    <w:rsid w:val="009545AD"/>
    <w:rsid w:val="00980EAF"/>
    <w:rsid w:val="00983116"/>
    <w:rsid w:val="009A1F77"/>
    <w:rsid w:val="009A35EA"/>
    <w:rsid w:val="009A69B4"/>
    <w:rsid w:val="009C4E6E"/>
    <w:rsid w:val="009D7561"/>
    <w:rsid w:val="009F0F47"/>
    <w:rsid w:val="009F51DE"/>
    <w:rsid w:val="009F6686"/>
    <w:rsid w:val="00A03AAC"/>
    <w:rsid w:val="00A0498A"/>
    <w:rsid w:val="00A1004B"/>
    <w:rsid w:val="00A1518C"/>
    <w:rsid w:val="00A15E51"/>
    <w:rsid w:val="00A21C5D"/>
    <w:rsid w:val="00A246C7"/>
    <w:rsid w:val="00A311AA"/>
    <w:rsid w:val="00A35922"/>
    <w:rsid w:val="00A4314C"/>
    <w:rsid w:val="00A4411E"/>
    <w:rsid w:val="00A603B7"/>
    <w:rsid w:val="00A83A4D"/>
    <w:rsid w:val="00A90216"/>
    <w:rsid w:val="00A949AF"/>
    <w:rsid w:val="00AC0AD0"/>
    <w:rsid w:val="00AC153E"/>
    <w:rsid w:val="00AC2527"/>
    <w:rsid w:val="00AE2997"/>
    <w:rsid w:val="00AF5673"/>
    <w:rsid w:val="00B11796"/>
    <w:rsid w:val="00B32683"/>
    <w:rsid w:val="00B3381D"/>
    <w:rsid w:val="00B6557E"/>
    <w:rsid w:val="00B662D4"/>
    <w:rsid w:val="00B77ADC"/>
    <w:rsid w:val="00BB0469"/>
    <w:rsid w:val="00BE7995"/>
    <w:rsid w:val="00BF3205"/>
    <w:rsid w:val="00BF740C"/>
    <w:rsid w:val="00C018E5"/>
    <w:rsid w:val="00C061BC"/>
    <w:rsid w:val="00C113AB"/>
    <w:rsid w:val="00C14593"/>
    <w:rsid w:val="00C179EA"/>
    <w:rsid w:val="00C23BF1"/>
    <w:rsid w:val="00C31117"/>
    <w:rsid w:val="00C47D88"/>
    <w:rsid w:val="00C628E4"/>
    <w:rsid w:val="00C92199"/>
    <w:rsid w:val="00CB23F4"/>
    <w:rsid w:val="00CB3CDE"/>
    <w:rsid w:val="00CE0953"/>
    <w:rsid w:val="00CE335E"/>
    <w:rsid w:val="00D118D9"/>
    <w:rsid w:val="00D23372"/>
    <w:rsid w:val="00D330CF"/>
    <w:rsid w:val="00D33A6C"/>
    <w:rsid w:val="00D4106A"/>
    <w:rsid w:val="00D5419E"/>
    <w:rsid w:val="00D83968"/>
    <w:rsid w:val="00DA5E9A"/>
    <w:rsid w:val="00DB472D"/>
    <w:rsid w:val="00DC45B2"/>
    <w:rsid w:val="00DC49E1"/>
    <w:rsid w:val="00DC76BE"/>
    <w:rsid w:val="00DE227A"/>
    <w:rsid w:val="00DE3481"/>
    <w:rsid w:val="00DF37D5"/>
    <w:rsid w:val="00E018BB"/>
    <w:rsid w:val="00E10489"/>
    <w:rsid w:val="00E22538"/>
    <w:rsid w:val="00E27FF0"/>
    <w:rsid w:val="00E357AC"/>
    <w:rsid w:val="00E419D0"/>
    <w:rsid w:val="00E453D3"/>
    <w:rsid w:val="00E62DD2"/>
    <w:rsid w:val="00E657BA"/>
    <w:rsid w:val="00E9241E"/>
    <w:rsid w:val="00EA150D"/>
    <w:rsid w:val="00ED2AE6"/>
    <w:rsid w:val="00EE0D35"/>
    <w:rsid w:val="00EE109A"/>
    <w:rsid w:val="00EE4629"/>
    <w:rsid w:val="00EF5B89"/>
    <w:rsid w:val="00F0176F"/>
    <w:rsid w:val="00F20EA8"/>
    <w:rsid w:val="00F4689A"/>
    <w:rsid w:val="00F52E2C"/>
    <w:rsid w:val="00F65C35"/>
    <w:rsid w:val="00F82C14"/>
    <w:rsid w:val="00FA6EA5"/>
    <w:rsid w:val="00FC29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A5A9B34"/>
  <w15:docId w15:val="{0DF8D186-F578-48D0-BD5A-E045E36FD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de-DE"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030B79"/>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F6686"/>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F6686"/>
  </w:style>
  <w:style w:type="paragraph" w:styleId="Fuzeile">
    <w:name w:val="footer"/>
    <w:basedOn w:val="Standard"/>
    <w:link w:val="FuzeileZchn"/>
    <w:uiPriority w:val="99"/>
    <w:unhideWhenUsed/>
    <w:rsid w:val="009F6686"/>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F6686"/>
  </w:style>
  <w:style w:type="character" w:styleId="Hyperlink">
    <w:name w:val="Hyperlink"/>
    <w:basedOn w:val="Absatz-Standardschriftart"/>
    <w:uiPriority w:val="99"/>
    <w:unhideWhenUsed/>
    <w:rsid w:val="009F6686"/>
    <w:rPr>
      <w:color w:val="0563C1" w:themeColor="hyperlink"/>
      <w:u w:val="single"/>
    </w:rPr>
  </w:style>
  <w:style w:type="paragraph" w:styleId="Sprechblasentext">
    <w:name w:val="Balloon Text"/>
    <w:basedOn w:val="Standard"/>
    <w:link w:val="SprechblasentextZchn"/>
    <w:uiPriority w:val="99"/>
    <w:semiHidden/>
    <w:unhideWhenUsed/>
    <w:rsid w:val="00576F10"/>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76F10"/>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EA150D"/>
    <w:rPr>
      <w:color w:val="605E5C"/>
      <w:shd w:val="clear" w:color="auto" w:fill="E1DFDD"/>
    </w:rPr>
  </w:style>
  <w:style w:type="paragraph" w:styleId="StandardWeb">
    <w:name w:val="Normal (Web)"/>
    <w:basedOn w:val="Standard"/>
    <w:uiPriority w:val="99"/>
    <w:semiHidden/>
    <w:unhideWhenUsed/>
    <w:rsid w:val="006E19FE"/>
    <w:rPr>
      <w:rFonts w:ascii="Times New Roman" w:hAnsi="Times New Roman" w:cs="Times New Roman"/>
      <w:sz w:val="24"/>
      <w:szCs w:val="24"/>
    </w:rPr>
  </w:style>
  <w:style w:type="character" w:styleId="NichtaufgelsteErwhnung">
    <w:name w:val="Unresolved Mention"/>
    <w:basedOn w:val="Absatz-Standardschriftart"/>
    <w:uiPriority w:val="99"/>
    <w:semiHidden/>
    <w:unhideWhenUsed/>
    <w:rsid w:val="007F2DB8"/>
    <w:rPr>
      <w:color w:val="605E5C"/>
      <w:shd w:val="clear" w:color="auto" w:fill="E1DFDD"/>
    </w:rPr>
  </w:style>
  <w:style w:type="paragraph" w:styleId="Listenabsatz">
    <w:name w:val="List Paragraph"/>
    <w:basedOn w:val="Standard"/>
    <w:uiPriority w:val="34"/>
    <w:qFormat/>
    <w:rsid w:val="003C3D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973210">
      <w:bodyDiv w:val="1"/>
      <w:marLeft w:val="0"/>
      <w:marRight w:val="0"/>
      <w:marTop w:val="0"/>
      <w:marBottom w:val="0"/>
      <w:divBdr>
        <w:top w:val="none" w:sz="0" w:space="0" w:color="auto"/>
        <w:left w:val="none" w:sz="0" w:space="0" w:color="auto"/>
        <w:bottom w:val="none" w:sz="0" w:space="0" w:color="auto"/>
        <w:right w:val="none" w:sz="0" w:space="0" w:color="auto"/>
      </w:divBdr>
      <w:divsChild>
        <w:div w:id="1655374499">
          <w:marLeft w:val="0"/>
          <w:marRight w:val="0"/>
          <w:marTop w:val="0"/>
          <w:marBottom w:val="0"/>
          <w:divBdr>
            <w:top w:val="none" w:sz="0" w:space="0" w:color="auto"/>
            <w:left w:val="none" w:sz="0" w:space="0" w:color="auto"/>
            <w:bottom w:val="none" w:sz="0" w:space="0" w:color="auto"/>
            <w:right w:val="none" w:sz="0" w:space="0" w:color="auto"/>
          </w:divBdr>
          <w:divsChild>
            <w:div w:id="49422720">
              <w:marLeft w:val="0"/>
              <w:marRight w:val="0"/>
              <w:marTop w:val="0"/>
              <w:marBottom w:val="0"/>
              <w:divBdr>
                <w:top w:val="none" w:sz="0" w:space="0" w:color="auto"/>
                <w:left w:val="none" w:sz="0" w:space="0" w:color="auto"/>
                <w:bottom w:val="none" w:sz="0" w:space="0" w:color="auto"/>
                <w:right w:val="none" w:sz="0" w:space="0" w:color="auto"/>
              </w:divBdr>
              <w:divsChild>
                <w:div w:id="763913543">
                  <w:marLeft w:val="0"/>
                  <w:marRight w:val="0"/>
                  <w:marTop w:val="0"/>
                  <w:marBottom w:val="0"/>
                  <w:divBdr>
                    <w:top w:val="none" w:sz="0" w:space="0" w:color="auto"/>
                    <w:left w:val="none" w:sz="0" w:space="0" w:color="auto"/>
                    <w:bottom w:val="none" w:sz="0" w:space="0" w:color="auto"/>
                    <w:right w:val="none" w:sz="0" w:space="0" w:color="auto"/>
                  </w:divBdr>
                </w:div>
              </w:divsChild>
            </w:div>
            <w:div w:id="283463338">
              <w:marLeft w:val="0"/>
              <w:marRight w:val="0"/>
              <w:marTop w:val="0"/>
              <w:marBottom w:val="0"/>
              <w:divBdr>
                <w:top w:val="none" w:sz="0" w:space="0" w:color="auto"/>
                <w:left w:val="none" w:sz="0" w:space="0" w:color="auto"/>
                <w:bottom w:val="none" w:sz="0" w:space="0" w:color="auto"/>
                <w:right w:val="none" w:sz="0" w:space="0" w:color="auto"/>
              </w:divBdr>
              <w:divsChild>
                <w:div w:id="940911415">
                  <w:marLeft w:val="0"/>
                  <w:marRight w:val="0"/>
                  <w:marTop w:val="0"/>
                  <w:marBottom w:val="0"/>
                  <w:divBdr>
                    <w:top w:val="none" w:sz="0" w:space="0" w:color="auto"/>
                    <w:left w:val="none" w:sz="0" w:space="0" w:color="auto"/>
                    <w:bottom w:val="none" w:sz="0" w:space="0" w:color="auto"/>
                    <w:right w:val="none" w:sz="0" w:space="0" w:color="auto"/>
                  </w:divBdr>
                  <w:divsChild>
                    <w:div w:id="368652132">
                      <w:marLeft w:val="0"/>
                      <w:marRight w:val="0"/>
                      <w:marTop w:val="0"/>
                      <w:marBottom w:val="0"/>
                      <w:divBdr>
                        <w:top w:val="none" w:sz="0" w:space="0" w:color="auto"/>
                        <w:left w:val="none" w:sz="0" w:space="0" w:color="auto"/>
                        <w:bottom w:val="none" w:sz="0" w:space="0" w:color="auto"/>
                        <w:right w:val="none" w:sz="0" w:space="0" w:color="auto"/>
                      </w:divBdr>
                      <w:divsChild>
                        <w:div w:id="1298145149">
                          <w:marLeft w:val="0"/>
                          <w:marRight w:val="0"/>
                          <w:marTop w:val="0"/>
                          <w:marBottom w:val="0"/>
                          <w:divBdr>
                            <w:top w:val="none" w:sz="0" w:space="0" w:color="auto"/>
                            <w:left w:val="none" w:sz="0" w:space="0" w:color="auto"/>
                            <w:bottom w:val="none" w:sz="0" w:space="0" w:color="auto"/>
                            <w:right w:val="none" w:sz="0" w:space="0" w:color="auto"/>
                          </w:divBdr>
                          <w:divsChild>
                            <w:div w:id="1587155619">
                              <w:marLeft w:val="0"/>
                              <w:marRight w:val="0"/>
                              <w:marTop w:val="0"/>
                              <w:marBottom w:val="0"/>
                              <w:divBdr>
                                <w:top w:val="none" w:sz="0" w:space="0" w:color="auto"/>
                                <w:left w:val="none" w:sz="0" w:space="0" w:color="auto"/>
                                <w:bottom w:val="none" w:sz="0" w:space="0" w:color="auto"/>
                                <w:right w:val="none" w:sz="0" w:space="0" w:color="auto"/>
                              </w:divBdr>
                              <w:divsChild>
                                <w:div w:id="853376548">
                                  <w:marLeft w:val="0"/>
                                  <w:marRight w:val="0"/>
                                  <w:marTop w:val="0"/>
                                  <w:marBottom w:val="0"/>
                                  <w:divBdr>
                                    <w:top w:val="none" w:sz="0" w:space="0" w:color="auto"/>
                                    <w:left w:val="none" w:sz="0" w:space="0" w:color="auto"/>
                                    <w:bottom w:val="none" w:sz="0" w:space="0" w:color="auto"/>
                                    <w:right w:val="none" w:sz="0" w:space="0" w:color="auto"/>
                                  </w:divBdr>
                                </w:div>
                              </w:divsChild>
                            </w:div>
                            <w:div w:id="767968389">
                              <w:marLeft w:val="0"/>
                              <w:marRight w:val="0"/>
                              <w:marTop w:val="0"/>
                              <w:marBottom w:val="0"/>
                              <w:divBdr>
                                <w:top w:val="none" w:sz="0" w:space="0" w:color="auto"/>
                                <w:left w:val="none" w:sz="0" w:space="0" w:color="auto"/>
                                <w:bottom w:val="none" w:sz="0" w:space="0" w:color="auto"/>
                                <w:right w:val="none" w:sz="0" w:space="0" w:color="auto"/>
                              </w:divBdr>
                              <w:divsChild>
                                <w:div w:id="130825104">
                                  <w:marLeft w:val="0"/>
                                  <w:marRight w:val="0"/>
                                  <w:marTop w:val="0"/>
                                  <w:marBottom w:val="0"/>
                                  <w:divBdr>
                                    <w:top w:val="none" w:sz="0" w:space="0" w:color="auto"/>
                                    <w:left w:val="none" w:sz="0" w:space="0" w:color="auto"/>
                                    <w:bottom w:val="none" w:sz="0" w:space="0" w:color="auto"/>
                                    <w:right w:val="none" w:sz="0" w:space="0" w:color="auto"/>
                                  </w:divBdr>
                                  <w:divsChild>
                                    <w:div w:id="211871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1226605">
                  <w:marLeft w:val="0"/>
                  <w:marRight w:val="0"/>
                  <w:marTop w:val="0"/>
                  <w:marBottom w:val="0"/>
                  <w:divBdr>
                    <w:top w:val="none" w:sz="0" w:space="0" w:color="auto"/>
                    <w:left w:val="none" w:sz="0" w:space="0" w:color="auto"/>
                    <w:bottom w:val="none" w:sz="0" w:space="0" w:color="auto"/>
                    <w:right w:val="none" w:sz="0" w:space="0" w:color="auto"/>
                  </w:divBdr>
                  <w:divsChild>
                    <w:div w:id="1992588914">
                      <w:marLeft w:val="0"/>
                      <w:marRight w:val="0"/>
                      <w:marTop w:val="0"/>
                      <w:marBottom w:val="0"/>
                      <w:divBdr>
                        <w:top w:val="none" w:sz="0" w:space="0" w:color="auto"/>
                        <w:left w:val="none" w:sz="0" w:space="0" w:color="auto"/>
                        <w:bottom w:val="none" w:sz="0" w:space="0" w:color="auto"/>
                        <w:right w:val="none" w:sz="0" w:space="0" w:color="auto"/>
                      </w:divBdr>
                      <w:divsChild>
                        <w:div w:id="1645348661">
                          <w:marLeft w:val="0"/>
                          <w:marRight w:val="0"/>
                          <w:marTop w:val="0"/>
                          <w:marBottom w:val="0"/>
                          <w:divBdr>
                            <w:top w:val="none" w:sz="0" w:space="0" w:color="auto"/>
                            <w:left w:val="none" w:sz="0" w:space="0" w:color="auto"/>
                            <w:bottom w:val="none" w:sz="0" w:space="0" w:color="auto"/>
                            <w:right w:val="none" w:sz="0" w:space="0" w:color="auto"/>
                          </w:divBdr>
                          <w:divsChild>
                            <w:div w:id="874738024">
                              <w:marLeft w:val="0"/>
                              <w:marRight w:val="0"/>
                              <w:marTop w:val="0"/>
                              <w:marBottom w:val="0"/>
                              <w:divBdr>
                                <w:top w:val="none" w:sz="0" w:space="0" w:color="auto"/>
                                <w:left w:val="none" w:sz="0" w:space="0" w:color="auto"/>
                                <w:bottom w:val="none" w:sz="0" w:space="0" w:color="auto"/>
                                <w:right w:val="none" w:sz="0" w:space="0" w:color="auto"/>
                              </w:divBdr>
                              <w:divsChild>
                                <w:div w:id="1844707793">
                                  <w:marLeft w:val="0"/>
                                  <w:marRight w:val="0"/>
                                  <w:marTop w:val="0"/>
                                  <w:marBottom w:val="0"/>
                                  <w:divBdr>
                                    <w:top w:val="none" w:sz="0" w:space="0" w:color="auto"/>
                                    <w:left w:val="none" w:sz="0" w:space="0" w:color="auto"/>
                                    <w:bottom w:val="none" w:sz="0" w:space="0" w:color="auto"/>
                                    <w:right w:val="none" w:sz="0" w:space="0" w:color="auto"/>
                                  </w:divBdr>
                                </w:div>
                              </w:divsChild>
                            </w:div>
                            <w:div w:id="1996370506">
                              <w:marLeft w:val="0"/>
                              <w:marRight w:val="0"/>
                              <w:marTop w:val="0"/>
                              <w:marBottom w:val="0"/>
                              <w:divBdr>
                                <w:top w:val="none" w:sz="0" w:space="0" w:color="auto"/>
                                <w:left w:val="none" w:sz="0" w:space="0" w:color="auto"/>
                                <w:bottom w:val="none" w:sz="0" w:space="0" w:color="auto"/>
                                <w:right w:val="none" w:sz="0" w:space="0" w:color="auto"/>
                              </w:divBdr>
                              <w:divsChild>
                                <w:div w:id="1216814712">
                                  <w:marLeft w:val="0"/>
                                  <w:marRight w:val="0"/>
                                  <w:marTop w:val="0"/>
                                  <w:marBottom w:val="0"/>
                                  <w:divBdr>
                                    <w:top w:val="none" w:sz="0" w:space="0" w:color="auto"/>
                                    <w:left w:val="none" w:sz="0" w:space="0" w:color="auto"/>
                                    <w:bottom w:val="none" w:sz="0" w:space="0" w:color="auto"/>
                                    <w:right w:val="none" w:sz="0" w:space="0" w:color="auto"/>
                                  </w:divBdr>
                                  <w:divsChild>
                                    <w:div w:id="124926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1839387">
                  <w:marLeft w:val="0"/>
                  <w:marRight w:val="0"/>
                  <w:marTop w:val="0"/>
                  <w:marBottom w:val="0"/>
                  <w:divBdr>
                    <w:top w:val="none" w:sz="0" w:space="0" w:color="auto"/>
                    <w:left w:val="none" w:sz="0" w:space="0" w:color="auto"/>
                    <w:bottom w:val="none" w:sz="0" w:space="0" w:color="auto"/>
                    <w:right w:val="none" w:sz="0" w:space="0" w:color="auto"/>
                  </w:divBdr>
                  <w:divsChild>
                    <w:div w:id="369112345">
                      <w:marLeft w:val="0"/>
                      <w:marRight w:val="0"/>
                      <w:marTop w:val="0"/>
                      <w:marBottom w:val="0"/>
                      <w:divBdr>
                        <w:top w:val="none" w:sz="0" w:space="0" w:color="auto"/>
                        <w:left w:val="none" w:sz="0" w:space="0" w:color="auto"/>
                        <w:bottom w:val="none" w:sz="0" w:space="0" w:color="auto"/>
                        <w:right w:val="none" w:sz="0" w:space="0" w:color="auto"/>
                      </w:divBdr>
                      <w:divsChild>
                        <w:div w:id="341133114">
                          <w:marLeft w:val="0"/>
                          <w:marRight w:val="0"/>
                          <w:marTop w:val="0"/>
                          <w:marBottom w:val="0"/>
                          <w:divBdr>
                            <w:top w:val="none" w:sz="0" w:space="0" w:color="auto"/>
                            <w:left w:val="none" w:sz="0" w:space="0" w:color="auto"/>
                            <w:bottom w:val="none" w:sz="0" w:space="0" w:color="auto"/>
                            <w:right w:val="none" w:sz="0" w:space="0" w:color="auto"/>
                          </w:divBdr>
                          <w:divsChild>
                            <w:div w:id="338432602">
                              <w:marLeft w:val="0"/>
                              <w:marRight w:val="0"/>
                              <w:marTop w:val="0"/>
                              <w:marBottom w:val="0"/>
                              <w:divBdr>
                                <w:top w:val="none" w:sz="0" w:space="0" w:color="auto"/>
                                <w:left w:val="none" w:sz="0" w:space="0" w:color="auto"/>
                                <w:bottom w:val="none" w:sz="0" w:space="0" w:color="auto"/>
                                <w:right w:val="none" w:sz="0" w:space="0" w:color="auto"/>
                              </w:divBdr>
                              <w:divsChild>
                                <w:div w:id="1096368503">
                                  <w:marLeft w:val="0"/>
                                  <w:marRight w:val="0"/>
                                  <w:marTop w:val="0"/>
                                  <w:marBottom w:val="0"/>
                                  <w:divBdr>
                                    <w:top w:val="none" w:sz="0" w:space="0" w:color="auto"/>
                                    <w:left w:val="none" w:sz="0" w:space="0" w:color="auto"/>
                                    <w:bottom w:val="none" w:sz="0" w:space="0" w:color="auto"/>
                                    <w:right w:val="none" w:sz="0" w:space="0" w:color="auto"/>
                                  </w:divBdr>
                                </w:div>
                              </w:divsChild>
                            </w:div>
                            <w:div w:id="206767845">
                              <w:marLeft w:val="0"/>
                              <w:marRight w:val="0"/>
                              <w:marTop w:val="0"/>
                              <w:marBottom w:val="0"/>
                              <w:divBdr>
                                <w:top w:val="none" w:sz="0" w:space="0" w:color="auto"/>
                                <w:left w:val="none" w:sz="0" w:space="0" w:color="auto"/>
                                <w:bottom w:val="none" w:sz="0" w:space="0" w:color="auto"/>
                                <w:right w:val="none" w:sz="0" w:space="0" w:color="auto"/>
                              </w:divBdr>
                              <w:divsChild>
                                <w:div w:id="1564750925">
                                  <w:marLeft w:val="0"/>
                                  <w:marRight w:val="0"/>
                                  <w:marTop w:val="0"/>
                                  <w:marBottom w:val="0"/>
                                  <w:divBdr>
                                    <w:top w:val="none" w:sz="0" w:space="0" w:color="auto"/>
                                    <w:left w:val="none" w:sz="0" w:space="0" w:color="auto"/>
                                    <w:bottom w:val="none" w:sz="0" w:space="0" w:color="auto"/>
                                    <w:right w:val="none" w:sz="0" w:space="0" w:color="auto"/>
                                  </w:divBdr>
                                  <w:divsChild>
                                    <w:div w:id="3107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0013656">
      <w:bodyDiv w:val="1"/>
      <w:marLeft w:val="0"/>
      <w:marRight w:val="0"/>
      <w:marTop w:val="0"/>
      <w:marBottom w:val="0"/>
      <w:divBdr>
        <w:top w:val="none" w:sz="0" w:space="0" w:color="auto"/>
        <w:left w:val="none" w:sz="0" w:space="0" w:color="auto"/>
        <w:bottom w:val="none" w:sz="0" w:space="0" w:color="auto"/>
        <w:right w:val="none" w:sz="0" w:space="0" w:color="auto"/>
      </w:divBdr>
    </w:div>
    <w:div w:id="663706847">
      <w:bodyDiv w:val="1"/>
      <w:marLeft w:val="0"/>
      <w:marRight w:val="0"/>
      <w:marTop w:val="0"/>
      <w:marBottom w:val="0"/>
      <w:divBdr>
        <w:top w:val="none" w:sz="0" w:space="0" w:color="auto"/>
        <w:left w:val="none" w:sz="0" w:space="0" w:color="auto"/>
        <w:bottom w:val="none" w:sz="0" w:space="0" w:color="auto"/>
        <w:right w:val="none" w:sz="0" w:space="0" w:color="auto"/>
      </w:divBdr>
    </w:div>
    <w:div w:id="1302344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hyperlink" Target="http://www.windrose-kita.de" TargetMode="External"/><Relationship Id="rId1" Type="http://schemas.openxmlformats.org/officeDocument/2006/relationships/hyperlink" Target="http://www.windrose-kita.de" TargetMode="External"/><Relationship Id="rId4"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V:\Briefvorlagen%20Windrose\Erkrath%20Bavierstra&#223;e%20Windros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BEC489-2C4A-4B50-91A2-7FCEF5472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Erkrath Bavierstraße Windrose</Template>
  <TotalTime>0</TotalTime>
  <Pages>6</Pages>
  <Words>1869</Words>
  <Characters>11781</Characters>
  <Application>Microsoft Office Word</Application>
  <DocSecurity>0</DocSecurity>
  <Lines>98</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Beate Meurer</dc:creator>
  <cp:lastModifiedBy>Team Bavierstr</cp:lastModifiedBy>
  <cp:revision>9</cp:revision>
  <cp:lastPrinted>2023-10-25T07:57:00Z</cp:lastPrinted>
  <dcterms:created xsi:type="dcterms:W3CDTF">2024-08-14T12:12:00Z</dcterms:created>
  <dcterms:modified xsi:type="dcterms:W3CDTF">2024-08-14T13:06:00Z</dcterms:modified>
</cp:coreProperties>
</file>